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2"/>
    <w:bookmarkEnd w:id="0"/>
    <w:p w14:paraId="2AE6943E" w14:textId="761298A9" w:rsidR="00752FCC" w:rsidRPr="00E234C6" w:rsidRDefault="00752FCC" w:rsidP="00BF224A">
      <w:pPr>
        <w:jc w:val="center"/>
        <w:rPr>
          <w:b/>
          <w:smallCaps/>
          <w:sz w:val="32"/>
          <w:szCs w:val="32"/>
        </w:rPr>
      </w:pPr>
      <w:r w:rsidRPr="00E234C6">
        <w:rPr>
          <w:sz w:val="32"/>
          <w:szCs w:val="32"/>
        </w:rPr>
        <w:fldChar w:fldCharType="begin"/>
      </w:r>
      <w:r w:rsidRPr="00E234C6">
        <w:rPr>
          <w:sz w:val="32"/>
          <w:szCs w:val="32"/>
        </w:rPr>
        <w:instrText xml:space="preserve"> SEQ CHAPTER \h \r 1</w:instrText>
      </w:r>
      <w:r w:rsidRPr="00E234C6">
        <w:rPr>
          <w:sz w:val="32"/>
          <w:szCs w:val="32"/>
        </w:rPr>
        <w:fldChar w:fldCharType="end"/>
      </w:r>
      <w:r w:rsidR="002A1400">
        <w:rPr>
          <w:b/>
          <w:smallCaps/>
          <w:sz w:val="32"/>
          <w:szCs w:val="32"/>
        </w:rPr>
        <w:t>Henry R. Maar</w:t>
      </w:r>
      <w:r w:rsidRPr="00E234C6">
        <w:rPr>
          <w:b/>
          <w:smallCaps/>
          <w:sz w:val="32"/>
          <w:szCs w:val="32"/>
        </w:rPr>
        <w:t xml:space="preserve"> III</w:t>
      </w:r>
    </w:p>
    <w:p w14:paraId="6AD1DA80" w14:textId="77777777" w:rsidR="00752FCC" w:rsidRDefault="00752FCC" w:rsidP="00BF224A">
      <w:pPr>
        <w:spacing w:line="19" w:lineRule="exact"/>
        <w:jc w:val="center"/>
        <w:rPr>
          <w:sz w:val="20"/>
        </w:rPr>
      </w:pPr>
    </w:p>
    <w:p w14:paraId="0FB84163" w14:textId="77777777" w:rsidR="00BF224A" w:rsidRPr="00FC73EC" w:rsidRDefault="00395546" w:rsidP="00BF224A">
      <w:pPr>
        <w:pStyle w:val="a"/>
        <w:widowControl/>
        <w:ind w:left="720" w:hanging="720"/>
        <w:jc w:val="center"/>
        <w:rPr>
          <w:sz w:val="28"/>
          <w:szCs w:val="28"/>
        </w:rPr>
      </w:pPr>
      <w:bookmarkStart w:id="1" w:name="5"/>
      <w:bookmarkEnd w:id="1"/>
      <w:r>
        <w:rPr>
          <w:sz w:val="28"/>
          <w:szCs w:val="28"/>
        </w:rPr>
        <w:t>3258 E. Grafton St., Simi Valley, CA</w:t>
      </w:r>
    </w:p>
    <w:p w14:paraId="2AB12132" w14:textId="77777777" w:rsidR="003A5B4A" w:rsidRDefault="00752FCC" w:rsidP="00BF224A">
      <w:pPr>
        <w:pStyle w:val="a"/>
        <w:widowControl/>
        <w:ind w:left="720" w:hanging="720"/>
        <w:jc w:val="center"/>
        <w:rPr>
          <w:sz w:val="28"/>
          <w:szCs w:val="28"/>
        </w:rPr>
      </w:pPr>
      <w:r w:rsidRPr="00FC73EC">
        <w:rPr>
          <w:sz w:val="28"/>
          <w:szCs w:val="28"/>
        </w:rPr>
        <w:t xml:space="preserve">Cell Phone: </w:t>
      </w:r>
      <w:bookmarkStart w:id="2" w:name="3"/>
      <w:bookmarkEnd w:id="2"/>
      <w:r w:rsidR="00FC73EC">
        <w:rPr>
          <w:sz w:val="28"/>
          <w:szCs w:val="28"/>
        </w:rPr>
        <w:t>805-906-7336</w:t>
      </w:r>
    </w:p>
    <w:p w14:paraId="685357C6" w14:textId="77777777" w:rsidR="003A5B4A" w:rsidRDefault="00943072" w:rsidP="003A5B4A">
      <w:pPr>
        <w:pStyle w:val="a"/>
        <w:widowControl/>
        <w:ind w:left="720" w:hanging="720"/>
        <w:jc w:val="center"/>
        <w:rPr>
          <w:sz w:val="28"/>
          <w:szCs w:val="28"/>
        </w:rPr>
      </w:pPr>
      <w:hyperlink r:id="rId8" w:history="1">
        <w:r w:rsidR="003A5B4A" w:rsidRPr="00F30E47">
          <w:rPr>
            <w:rStyle w:val="Hyperlink"/>
            <w:sz w:val="28"/>
            <w:szCs w:val="28"/>
          </w:rPr>
          <w:t>www.henrymaar.com</w:t>
        </w:r>
      </w:hyperlink>
    </w:p>
    <w:p w14:paraId="605B3440" w14:textId="77777777" w:rsidR="003A5B4A" w:rsidRDefault="00FC73EC" w:rsidP="003A5B4A">
      <w:pPr>
        <w:pStyle w:val="a"/>
        <w:widowControl/>
        <w:ind w:left="720" w:hanging="720"/>
        <w:jc w:val="center"/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 </w:t>
      </w:r>
      <w:r w:rsidR="00752FCC" w:rsidRPr="00FC73EC">
        <w:rPr>
          <w:sz w:val="28"/>
          <w:szCs w:val="28"/>
        </w:rPr>
        <w:t xml:space="preserve"> </w:t>
      </w:r>
      <w:hyperlink r:id="rId9" w:history="1">
        <w:r w:rsidR="003A5B4A" w:rsidRPr="00F30E47">
          <w:rPr>
            <w:rStyle w:val="Hyperlink"/>
            <w:sz w:val="28"/>
            <w:szCs w:val="28"/>
          </w:rPr>
          <w:t>hrmaar@gmail.com</w:t>
        </w:r>
      </w:hyperlink>
    </w:p>
    <w:p w14:paraId="25F0559E" w14:textId="77777777" w:rsidR="00C558C6" w:rsidRPr="00C558C6" w:rsidRDefault="00C558C6" w:rsidP="003A5B4A">
      <w:pPr>
        <w:pStyle w:val="a"/>
        <w:widowControl/>
        <w:ind w:left="720" w:hanging="720"/>
        <w:jc w:val="center"/>
        <w:rPr>
          <w:sz w:val="28"/>
          <w:szCs w:val="28"/>
        </w:rPr>
      </w:pPr>
      <w:bookmarkStart w:id="3" w:name="_Hlk771732"/>
      <w:r w:rsidRPr="00C558C6">
        <w:rPr>
          <w:rStyle w:val="Hyperlink"/>
          <w:color w:val="auto"/>
          <w:sz w:val="28"/>
          <w:szCs w:val="28"/>
          <w:u w:val="none"/>
        </w:rPr>
        <w:t>Twitter @hmaar</w:t>
      </w:r>
      <w:bookmarkEnd w:id="3"/>
    </w:p>
    <w:p w14:paraId="10114420" w14:textId="77777777" w:rsidR="00752FCC" w:rsidRDefault="00752FCC">
      <w:pPr>
        <w:rPr>
          <w:sz w:val="20"/>
        </w:rPr>
      </w:pPr>
    </w:p>
    <w:p w14:paraId="016F3C2C" w14:textId="77777777" w:rsidR="00752FCC" w:rsidRPr="00BF224A" w:rsidRDefault="00752FCC">
      <w:pPr>
        <w:jc w:val="both"/>
        <w:rPr>
          <w:sz w:val="32"/>
          <w:szCs w:val="32"/>
        </w:rPr>
      </w:pPr>
      <w:r w:rsidRPr="00BF224A">
        <w:rPr>
          <w:sz w:val="32"/>
          <w:szCs w:val="32"/>
        </w:rPr>
        <w:tab/>
      </w:r>
    </w:p>
    <w:p w14:paraId="508BEB0F" w14:textId="692CB598" w:rsidR="00FF7DB5" w:rsidRPr="00387B56" w:rsidRDefault="00752FCC" w:rsidP="00FF7DB5">
      <w:pPr>
        <w:pStyle w:val="Section"/>
        <w:widowControl/>
        <w:ind w:left="0"/>
        <w:jc w:val="both"/>
        <w:rPr>
          <w:b/>
          <w:sz w:val="24"/>
          <w:szCs w:val="24"/>
        </w:rPr>
      </w:pPr>
      <w:r w:rsidRPr="00FF7DB5">
        <w:rPr>
          <w:b/>
          <w:sz w:val="24"/>
          <w:szCs w:val="24"/>
        </w:rPr>
        <w:t>Education</w:t>
      </w:r>
    </w:p>
    <w:p w14:paraId="22C57F25" w14:textId="3340BB1B" w:rsidR="00BF224A" w:rsidRPr="00BF224A" w:rsidRDefault="00BF224A" w:rsidP="00BF224A">
      <w:r w:rsidRPr="00E247EE">
        <w:rPr>
          <w:b/>
        </w:rPr>
        <w:t xml:space="preserve">Doctor of Philosophy, History                                        </w:t>
      </w:r>
      <w:r w:rsidR="00995B00">
        <w:rPr>
          <w:b/>
        </w:rPr>
        <w:t xml:space="preserve">                       </w:t>
      </w:r>
      <w:r w:rsidR="001D7B93">
        <w:t xml:space="preserve">                </w:t>
      </w:r>
      <w:r w:rsidR="007D3395">
        <w:t>December</w:t>
      </w:r>
      <w:r w:rsidRPr="00BF224A">
        <w:t xml:space="preserve"> 2015  </w:t>
      </w:r>
    </w:p>
    <w:p w14:paraId="0DAB84C3" w14:textId="77777777" w:rsidR="00752FCC" w:rsidRPr="00BF224A" w:rsidRDefault="00BF224A" w:rsidP="00E247EE">
      <w:r>
        <w:t>University of C</w:t>
      </w:r>
      <w:r w:rsidRPr="00BF224A">
        <w:t>alifornia,</w:t>
      </w:r>
      <w:r>
        <w:t xml:space="preserve"> Santa B</w:t>
      </w:r>
      <w:r w:rsidRPr="00BF224A">
        <w:t xml:space="preserve">arbara </w:t>
      </w:r>
      <w:r w:rsidR="009F1AE8">
        <w:t xml:space="preserve">                                                             Santa Barbara, CA</w:t>
      </w:r>
      <w:r w:rsidRPr="00BF224A">
        <w:t xml:space="preserve">                </w:t>
      </w:r>
    </w:p>
    <w:p w14:paraId="0810E9E9" w14:textId="77777777" w:rsidR="00752FCC" w:rsidRPr="00E247EE" w:rsidRDefault="00BF224A" w:rsidP="00BF224A">
      <w:pPr>
        <w:rPr>
          <w:b/>
        </w:rPr>
      </w:pPr>
      <w:r w:rsidRPr="00E247EE">
        <w:rPr>
          <w:b/>
        </w:rPr>
        <w:t>Dissertation:</w:t>
      </w:r>
    </w:p>
    <w:p w14:paraId="0BEA448C" w14:textId="77777777" w:rsidR="00E247EE" w:rsidRDefault="00BF224A" w:rsidP="00E247EE">
      <w:pPr>
        <w:ind w:firstLine="720"/>
      </w:pPr>
      <w:r>
        <w:t xml:space="preserve">“The Challenge of Peace: Ronald Reagan, Public Opinion, </w:t>
      </w:r>
    </w:p>
    <w:p w14:paraId="35546B7A" w14:textId="77777777" w:rsidR="00752FCC" w:rsidRPr="00BF224A" w:rsidRDefault="00BF224A" w:rsidP="00E247EE">
      <w:pPr>
        <w:ind w:firstLine="720"/>
      </w:pPr>
      <w:r>
        <w:t>and the Movement to Freeze the Arms R</w:t>
      </w:r>
      <w:r w:rsidRPr="00BF224A">
        <w:t>ace”</w:t>
      </w:r>
    </w:p>
    <w:p w14:paraId="02ABFF24" w14:textId="77777777" w:rsidR="00752FCC" w:rsidRPr="00BF224A" w:rsidRDefault="00BF224A" w:rsidP="00BF224A">
      <w:r w:rsidRPr="00E247EE">
        <w:rPr>
          <w:b/>
        </w:rPr>
        <w:t>Fields of Study</w:t>
      </w:r>
      <w:r w:rsidRPr="00BF224A">
        <w:t xml:space="preserve">: </w:t>
      </w:r>
    </w:p>
    <w:p w14:paraId="1B67B710" w14:textId="77777777" w:rsidR="00BF224A" w:rsidRDefault="00BF224A" w:rsidP="00E247EE">
      <w:pPr>
        <w:ind w:firstLine="720"/>
      </w:pPr>
      <w:r>
        <w:t>Modern U.S.: Political, Diplomatic</w:t>
      </w:r>
      <w:r w:rsidRPr="00BF224A">
        <w:t xml:space="preserve"> </w:t>
      </w:r>
    </w:p>
    <w:p w14:paraId="74E69004" w14:textId="77777777" w:rsidR="00752FCC" w:rsidRPr="00BF224A" w:rsidRDefault="00BF224A" w:rsidP="00E247EE">
      <w:pPr>
        <w:ind w:firstLine="720"/>
      </w:pPr>
      <w:r>
        <w:t>History of Science: Cold War, Technology, Nuclear W</w:t>
      </w:r>
      <w:r w:rsidRPr="00BF224A">
        <w:t>eapons</w:t>
      </w:r>
    </w:p>
    <w:p w14:paraId="4C2FEAEE" w14:textId="77777777" w:rsidR="00752FCC" w:rsidRPr="00E247EE" w:rsidRDefault="00BF224A" w:rsidP="00BF224A">
      <w:pPr>
        <w:rPr>
          <w:b/>
        </w:rPr>
      </w:pPr>
      <w:r w:rsidRPr="00E247EE">
        <w:rPr>
          <w:b/>
        </w:rPr>
        <w:t xml:space="preserve">Dissertation Committee: </w:t>
      </w:r>
    </w:p>
    <w:p w14:paraId="65548181" w14:textId="77777777" w:rsidR="00752FCC" w:rsidRPr="00BF224A" w:rsidRDefault="00BF224A" w:rsidP="00E247EE">
      <w:pPr>
        <w:ind w:firstLine="720"/>
      </w:pPr>
      <w:r>
        <w:t>Nelson Lichtenstein (chair</w:t>
      </w:r>
      <w:r w:rsidR="00352221">
        <w:t xml:space="preserve">), Salim </w:t>
      </w:r>
      <w:proofErr w:type="spellStart"/>
      <w:r w:rsidR="00352221">
        <w:t>Yaqub</w:t>
      </w:r>
      <w:proofErr w:type="spellEnd"/>
      <w:r w:rsidR="00352221">
        <w:t xml:space="preserve">, </w:t>
      </w:r>
      <w:r>
        <w:t>Laura Kalman</w:t>
      </w:r>
    </w:p>
    <w:p w14:paraId="75F911EB" w14:textId="77777777" w:rsidR="00752FCC" w:rsidRPr="00BF224A" w:rsidRDefault="00752FCC" w:rsidP="00BF224A"/>
    <w:p w14:paraId="6F315F53" w14:textId="77777777" w:rsidR="00752FCC" w:rsidRPr="00BF224A" w:rsidRDefault="00BF224A" w:rsidP="00BF224A">
      <w:r w:rsidRPr="00E247EE">
        <w:rPr>
          <w:b/>
        </w:rPr>
        <w:t xml:space="preserve">Master of Arts, History (With </w:t>
      </w:r>
      <w:proofErr w:type="gramStart"/>
      <w:r w:rsidRPr="00E247EE">
        <w:rPr>
          <w:b/>
        </w:rPr>
        <w:t xml:space="preserve">Distinction)   </w:t>
      </w:r>
      <w:proofErr w:type="gramEnd"/>
      <w:r w:rsidRPr="00E247EE">
        <w:rPr>
          <w:b/>
        </w:rPr>
        <w:t xml:space="preserve">                                   </w:t>
      </w:r>
      <w:r w:rsidR="00E247EE">
        <w:rPr>
          <w:b/>
        </w:rPr>
        <w:t xml:space="preserve">                            </w:t>
      </w:r>
      <w:r w:rsidRPr="00E247EE">
        <w:rPr>
          <w:b/>
        </w:rPr>
        <w:t xml:space="preserve"> </w:t>
      </w:r>
      <w:r w:rsidRPr="00BF224A">
        <w:t>May 2008</w:t>
      </w:r>
    </w:p>
    <w:p w14:paraId="5422F633" w14:textId="77777777" w:rsidR="00752FCC" w:rsidRPr="00BF224A" w:rsidRDefault="00BF224A" w:rsidP="00BF224A">
      <w:r w:rsidRPr="00BF224A">
        <w:t xml:space="preserve">California State University, Northridge                                                                    </w:t>
      </w:r>
      <w:proofErr w:type="spellStart"/>
      <w:r>
        <w:t>Northridge</w:t>
      </w:r>
      <w:proofErr w:type="spellEnd"/>
      <w:r>
        <w:t>, CA</w:t>
      </w:r>
    </w:p>
    <w:p w14:paraId="5C4BF6E4" w14:textId="77777777" w:rsidR="00752FCC" w:rsidRPr="00E247EE" w:rsidRDefault="00BF224A" w:rsidP="00BF224A">
      <w:pPr>
        <w:rPr>
          <w:b/>
        </w:rPr>
      </w:pPr>
      <w:r w:rsidRPr="00E247EE">
        <w:rPr>
          <w:b/>
        </w:rPr>
        <w:t xml:space="preserve">Fields of Study: </w:t>
      </w:r>
    </w:p>
    <w:p w14:paraId="694B6609" w14:textId="77777777" w:rsidR="00752FCC" w:rsidRPr="00BF224A" w:rsidRDefault="00BF224A" w:rsidP="00E247EE">
      <w:pPr>
        <w:ind w:firstLine="720"/>
      </w:pPr>
      <w:r w:rsidRPr="00BF224A">
        <w:t xml:space="preserve">Modern U.S.: Diplomatic  </w:t>
      </w:r>
    </w:p>
    <w:p w14:paraId="0C9665FA" w14:textId="77777777" w:rsidR="00752FCC" w:rsidRPr="00BF224A" w:rsidRDefault="00BF224A" w:rsidP="00E247EE">
      <w:pPr>
        <w:ind w:firstLine="720"/>
      </w:pPr>
      <w:r w:rsidRPr="00BF224A">
        <w:t>Modern-European: Modern British His</w:t>
      </w:r>
      <w:r>
        <w:t>tory, Imperialism a</w:t>
      </w:r>
      <w:r w:rsidRPr="00BF224A">
        <w:t xml:space="preserve">nd Empire </w:t>
      </w:r>
    </w:p>
    <w:p w14:paraId="00D2E138" w14:textId="77777777" w:rsidR="00752FCC" w:rsidRPr="00BF224A" w:rsidRDefault="00BF224A" w:rsidP="00E247EE">
      <w:pPr>
        <w:ind w:firstLine="720"/>
      </w:pPr>
      <w:r w:rsidRPr="00BF224A">
        <w:t>Cold War (General)</w:t>
      </w:r>
    </w:p>
    <w:p w14:paraId="3516DA11" w14:textId="77777777" w:rsidR="00752FCC" w:rsidRPr="00BF224A" w:rsidRDefault="00BF224A" w:rsidP="00BF224A">
      <w:r w:rsidRPr="00E247EE">
        <w:rPr>
          <w:b/>
        </w:rPr>
        <w:t>Adviser:</w:t>
      </w:r>
      <w:r w:rsidRPr="00BF224A">
        <w:t xml:space="preserve"> Thomas R. Maddux</w:t>
      </w:r>
    </w:p>
    <w:p w14:paraId="48B884E9" w14:textId="77777777" w:rsidR="00752FCC" w:rsidRPr="00E247EE" w:rsidRDefault="00752FCC">
      <w:pPr>
        <w:jc w:val="both"/>
        <w:rPr>
          <w:b/>
          <w:smallCaps/>
          <w:sz w:val="20"/>
        </w:rPr>
      </w:pPr>
    </w:p>
    <w:p w14:paraId="69CFAF9A" w14:textId="77777777" w:rsidR="00BF224A" w:rsidRPr="00BF224A" w:rsidRDefault="00752FCC" w:rsidP="00BF224A">
      <w:r w:rsidRPr="00E247EE">
        <w:rPr>
          <w:b/>
        </w:rPr>
        <w:t xml:space="preserve">Bachelor of Arts, Political Science  </w:t>
      </w:r>
      <w:r w:rsidRPr="00BF224A">
        <w:t xml:space="preserve">                                                                   </w:t>
      </w:r>
      <w:r w:rsidR="00BF224A">
        <w:t xml:space="preserve">  </w:t>
      </w:r>
      <w:r w:rsidRPr="00BF224A">
        <w:t xml:space="preserve">December 2004  </w:t>
      </w:r>
    </w:p>
    <w:p w14:paraId="5F909E14" w14:textId="77777777" w:rsidR="00752FCC" w:rsidRPr="00BF224A" w:rsidRDefault="00752FCC" w:rsidP="00BF224A">
      <w:r w:rsidRPr="00BF224A">
        <w:t xml:space="preserve">University of California, San Diego                                                                          </w:t>
      </w:r>
      <w:r w:rsidR="00BF224A">
        <w:t xml:space="preserve">    </w:t>
      </w:r>
      <w:r w:rsidRPr="00BF224A">
        <w:t>La Jolla, CA</w:t>
      </w:r>
    </w:p>
    <w:p w14:paraId="4A0D5E20" w14:textId="77777777" w:rsidR="00752FCC" w:rsidRPr="00BF224A" w:rsidRDefault="00752FCC" w:rsidP="00BF224A">
      <w:r w:rsidRPr="00BF224A">
        <w:t xml:space="preserve">                                                                                                                                                         </w:t>
      </w:r>
    </w:p>
    <w:p w14:paraId="7DE0CAF0" w14:textId="77777777" w:rsidR="00752FCC" w:rsidRPr="00BF224A" w:rsidRDefault="00752FCC" w:rsidP="00BF224A">
      <w:r w:rsidRPr="00E247EE">
        <w:rPr>
          <w:b/>
        </w:rPr>
        <w:t>Associate of Arts, Liberal Arts/General Education</w:t>
      </w:r>
      <w:r w:rsidRPr="00BF224A">
        <w:tab/>
      </w:r>
      <w:r w:rsidR="00BF224A">
        <w:t xml:space="preserve">           </w:t>
      </w:r>
      <w:r w:rsidR="00E247EE">
        <w:t xml:space="preserve">                    </w:t>
      </w:r>
      <w:r w:rsidR="00BF224A">
        <w:t xml:space="preserve">   </w:t>
      </w:r>
      <w:r w:rsidRPr="00BF224A">
        <w:t>December 2002</w:t>
      </w:r>
    </w:p>
    <w:p w14:paraId="33D646CF" w14:textId="77777777" w:rsidR="00752FCC" w:rsidRPr="00BF224A" w:rsidRDefault="00752FCC" w:rsidP="00BF224A">
      <w:r w:rsidRPr="00BF224A">
        <w:t>Moorpark College</w:t>
      </w:r>
      <w:r w:rsidRPr="00BF224A">
        <w:tab/>
      </w:r>
      <w:r w:rsidRPr="00BF224A">
        <w:tab/>
      </w:r>
      <w:r w:rsidRPr="00BF224A">
        <w:tab/>
        <w:t xml:space="preserve">                                                        </w:t>
      </w:r>
      <w:r w:rsidR="00BF224A">
        <w:t xml:space="preserve">                </w:t>
      </w:r>
      <w:r w:rsidRPr="00BF224A">
        <w:t>Moorpark, CA</w:t>
      </w:r>
    </w:p>
    <w:p w14:paraId="3E674326" w14:textId="77777777" w:rsidR="00752FCC" w:rsidRPr="00BF224A" w:rsidRDefault="00752FCC" w:rsidP="00BF224A"/>
    <w:p w14:paraId="1A87DB61" w14:textId="77777777" w:rsidR="00752FCC" w:rsidRPr="00BF224A" w:rsidRDefault="00752FCC" w:rsidP="00BF224A">
      <w:r w:rsidRPr="00E247EE">
        <w:rPr>
          <w:b/>
        </w:rPr>
        <w:t>Associate of Arts, Social Science/Political Science</w:t>
      </w:r>
      <w:r w:rsidRPr="00BF224A">
        <w:tab/>
      </w:r>
      <w:r w:rsidR="00BF224A">
        <w:t xml:space="preserve">                                              </w:t>
      </w:r>
      <w:r w:rsidRPr="00BF224A">
        <w:t>December 2001</w:t>
      </w:r>
    </w:p>
    <w:p w14:paraId="68F7D228" w14:textId="77777777" w:rsidR="00752FCC" w:rsidRDefault="00752FCC" w:rsidP="00BF224A">
      <w:r w:rsidRPr="00BF224A">
        <w:t>Moorpark College</w:t>
      </w:r>
      <w:r w:rsidRPr="00BF224A">
        <w:tab/>
      </w:r>
      <w:r w:rsidR="00BF224A">
        <w:t xml:space="preserve">                                                                                                </w:t>
      </w:r>
      <w:r w:rsidRPr="00BF224A">
        <w:t>Moorpark, CA</w:t>
      </w:r>
    </w:p>
    <w:p w14:paraId="06463209" w14:textId="77777777" w:rsidR="00F1513F" w:rsidRDefault="00F1513F" w:rsidP="00BF224A"/>
    <w:p w14:paraId="4DFA2D27" w14:textId="77777777" w:rsidR="00FF7DB5" w:rsidRPr="001A7A2A" w:rsidRDefault="00FF7DB5" w:rsidP="001A7A2A">
      <w:pPr>
        <w:pStyle w:val="Section"/>
        <w:widowControl/>
        <w:tabs>
          <w:tab w:val="left" w:pos="0"/>
          <w:tab w:val="left" w:pos="720"/>
          <w:tab w:val="left" w:pos="1440"/>
        </w:tabs>
        <w:ind w:firstLine="1080"/>
        <w:jc w:val="both"/>
        <w:rPr>
          <w:b/>
          <w:sz w:val="24"/>
          <w:szCs w:val="24"/>
        </w:rPr>
      </w:pPr>
      <w:r w:rsidRPr="00FF7DB5">
        <w:rPr>
          <w:b/>
          <w:sz w:val="24"/>
          <w:szCs w:val="24"/>
        </w:rPr>
        <w:t>Professional Appointments</w:t>
      </w:r>
    </w:p>
    <w:p w14:paraId="11A31F9E" w14:textId="77777777" w:rsidR="00FF7DB5" w:rsidRPr="00FF7DB5" w:rsidRDefault="00FF7DB5" w:rsidP="001F599D">
      <w:r>
        <w:t xml:space="preserve">Agnese N. </w:t>
      </w:r>
      <w:proofErr w:type="spellStart"/>
      <w:r>
        <w:t>Haury</w:t>
      </w:r>
      <w:proofErr w:type="spellEnd"/>
      <w:r>
        <w:t xml:space="preserve"> Post-Doctoral fellowship, New York University (Fall 2016)</w:t>
      </w:r>
    </w:p>
    <w:p w14:paraId="3A0099D6" w14:textId="77777777" w:rsidR="00FF7DB5" w:rsidRDefault="00FF7DB5" w:rsidP="001F599D">
      <w:pPr>
        <w:pStyle w:val="Section"/>
        <w:widowControl/>
        <w:tabs>
          <w:tab w:val="left" w:pos="0"/>
          <w:tab w:val="left" w:pos="720"/>
          <w:tab w:val="left" w:pos="1440"/>
        </w:tabs>
        <w:ind w:left="0"/>
        <w:jc w:val="both"/>
        <w:rPr>
          <w:b/>
          <w:sz w:val="24"/>
          <w:szCs w:val="24"/>
        </w:rPr>
      </w:pPr>
    </w:p>
    <w:p w14:paraId="441A6B60" w14:textId="77777777" w:rsidR="00F1513F" w:rsidRDefault="00F1513F" w:rsidP="00FF7DB5">
      <w:pPr>
        <w:pStyle w:val="Section"/>
        <w:widowControl/>
        <w:tabs>
          <w:tab w:val="left" w:pos="0"/>
          <w:tab w:val="left" w:pos="720"/>
          <w:tab w:val="left" w:pos="1440"/>
        </w:tabs>
        <w:ind w:firstLine="1080"/>
        <w:jc w:val="both"/>
        <w:rPr>
          <w:b/>
          <w:sz w:val="24"/>
          <w:szCs w:val="24"/>
        </w:rPr>
      </w:pPr>
      <w:r w:rsidRPr="00FF7DB5">
        <w:rPr>
          <w:b/>
          <w:sz w:val="24"/>
          <w:szCs w:val="24"/>
        </w:rPr>
        <w:t>Publications</w:t>
      </w:r>
    </w:p>
    <w:p w14:paraId="44962A66" w14:textId="77777777" w:rsidR="00812316" w:rsidRDefault="00812316" w:rsidP="00812316">
      <w:pPr>
        <w:rPr>
          <w:b/>
        </w:rPr>
      </w:pPr>
      <w:r>
        <w:rPr>
          <w:b/>
        </w:rPr>
        <w:t>Books:</w:t>
      </w:r>
    </w:p>
    <w:p w14:paraId="4FE573CE" w14:textId="35E77309" w:rsidR="00197ABB" w:rsidRPr="00197ABB" w:rsidRDefault="00197ABB" w:rsidP="00FF7DB5">
      <w:pPr>
        <w:tabs>
          <w:tab w:val="left" w:pos="0"/>
          <w:tab w:val="left" w:pos="720"/>
          <w:tab w:val="left" w:pos="1440"/>
        </w:tabs>
        <w:jc w:val="both"/>
        <w:rPr>
          <w:szCs w:val="24"/>
        </w:rPr>
      </w:pPr>
      <w:r w:rsidRPr="00197ABB">
        <w:rPr>
          <w:i/>
          <w:szCs w:val="24"/>
        </w:rPr>
        <w:t xml:space="preserve">FREEZE! The </w:t>
      </w:r>
      <w:r w:rsidR="001F305C">
        <w:rPr>
          <w:i/>
          <w:szCs w:val="24"/>
        </w:rPr>
        <w:t xml:space="preserve">Grassroots </w:t>
      </w:r>
      <w:r w:rsidRPr="00197ABB">
        <w:rPr>
          <w:i/>
          <w:szCs w:val="24"/>
        </w:rPr>
        <w:t>Movement to Halt the Arms Race and End the Cold War</w:t>
      </w:r>
      <w:r w:rsidR="00EE4659">
        <w:rPr>
          <w:szCs w:val="24"/>
        </w:rPr>
        <w:t xml:space="preserve">. Ithaca: </w:t>
      </w:r>
      <w:r w:rsidRPr="00197ABB">
        <w:rPr>
          <w:szCs w:val="24"/>
        </w:rPr>
        <w:t>Cornell University Press</w:t>
      </w:r>
      <w:r w:rsidR="00350139">
        <w:rPr>
          <w:szCs w:val="24"/>
        </w:rPr>
        <w:t>,</w:t>
      </w:r>
      <w:r w:rsidR="00D273CD" w:rsidRPr="00197ABB">
        <w:rPr>
          <w:szCs w:val="24"/>
        </w:rPr>
        <w:t xml:space="preserve"> </w:t>
      </w:r>
      <w:r w:rsidR="00350139">
        <w:rPr>
          <w:szCs w:val="24"/>
        </w:rPr>
        <w:t>202</w:t>
      </w:r>
      <w:r w:rsidR="001F305C">
        <w:rPr>
          <w:szCs w:val="24"/>
        </w:rPr>
        <w:t>2</w:t>
      </w:r>
      <w:r w:rsidR="00350139">
        <w:rPr>
          <w:szCs w:val="24"/>
        </w:rPr>
        <w:t>.</w:t>
      </w:r>
      <w:r w:rsidR="001F305C">
        <w:rPr>
          <w:szCs w:val="24"/>
        </w:rPr>
        <w:t xml:space="preserve"> (Forthcoming, January 2022.)</w:t>
      </w:r>
    </w:p>
    <w:p w14:paraId="650525EA" w14:textId="77777777" w:rsidR="00FE1105" w:rsidRDefault="00FE1105" w:rsidP="002B2DEF">
      <w:pPr>
        <w:rPr>
          <w:b/>
        </w:rPr>
      </w:pPr>
    </w:p>
    <w:p w14:paraId="4AF68B64" w14:textId="66F4A07B" w:rsidR="002B2DEF" w:rsidRPr="008E41AC" w:rsidRDefault="002B2DEF" w:rsidP="002B2DEF">
      <w:pPr>
        <w:rPr>
          <w:b/>
        </w:rPr>
      </w:pPr>
      <w:r>
        <w:rPr>
          <w:b/>
        </w:rPr>
        <w:lastRenderedPageBreak/>
        <w:t>Articles</w:t>
      </w:r>
      <w:r w:rsidR="00197ABB">
        <w:rPr>
          <w:b/>
        </w:rPr>
        <w:t xml:space="preserve"> (peer reviewed)</w:t>
      </w:r>
      <w:r>
        <w:rPr>
          <w:b/>
        </w:rPr>
        <w:t>:</w:t>
      </w:r>
    </w:p>
    <w:p w14:paraId="6F4E5158" w14:textId="5A4F8BA8" w:rsidR="00F1513F" w:rsidRDefault="00FD1459" w:rsidP="002B2DEF">
      <w:r>
        <w:t xml:space="preserve">“The Lost Years: The </w:t>
      </w:r>
      <w:r w:rsidR="008E41AC">
        <w:t xml:space="preserve">American </w:t>
      </w:r>
      <w:r>
        <w:t>Peace Movement from Vietnam to Nuclear Freeze</w:t>
      </w:r>
      <w:r w:rsidR="00F1513F" w:rsidRPr="002E4647">
        <w:t>,</w:t>
      </w:r>
      <w:r w:rsidR="008E41AC">
        <w:t>”</w:t>
      </w:r>
      <w:r w:rsidR="00C92396">
        <w:t xml:space="preserve"> </w:t>
      </w:r>
      <w:r w:rsidR="00C92396" w:rsidRPr="00C92396">
        <w:rPr>
          <w:i/>
        </w:rPr>
        <w:t>Peace &amp; Change</w:t>
      </w:r>
      <w:r w:rsidR="00C92396">
        <w:t xml:space="preserve">, </w:t>
      </w:r>
      <w:r w:rsidR="008E41AC">
        <w:t xml:space="preserve">Volume 44, Issue 3 (July </w:t>
      </w:r>
      <w:r w:rsidR="00C92396">
        <w:t>2019</w:t>
      </w:r>
      <w:r w:rsidR="008E41AC">
        <w:t xml:space="preserve">), 386-411: </w:t>
      </w:r>
      <w:hyperlink r:id="rId10" w:history="1">
        <w:r w:rsidR="008E41AC">
          <w:rPr>
            <w:rStyle w:val="Hyperlink"/>
          </w:rPr>
          <w:t>https://doi.org/10.1111/pech.12350</w:t>
        </w:r>
      </w:hyperlink>
      <w:r w:rsidR="00F1513F" w:rsidRPr="002E4647">
        <w:t xml:space="preserve"> </w:t>
      </w:r>
    </w:p>
    <w:p w14:paraId="2A938AE4" w14:textId="77777777" w:rsidR="002B2DEF" w:rsidRPr="002E4647" w:rsidRDefault="002B2DEF" w:rsidP="002B2DEF"/>
    <w:p w14:paraId="79441249" w14:textId="77777777" w:rsidR="00E247EE" w:rsidRDefault="00F1513F" w:rsidP="00BF224A">
      <w:r w:rsidRPr="002E4647">
        <w:t>“Preserving Disord</w:t>
      </w:r>
      <w:r>
        <w:t>er: The Chicago Demonstrations o</w:t>
      </w:r>
      <w:r w:rsidRPr="002E4647">
        <w:t>f 19</w:t>
      </w:r>
      <w:r>
        <w:t xml:space="preserve">68,” </w:t>
      </w:r>
      <w:r w:rsidRPr="002E4647">
        <w:rPr>
          <w:i/>
        </w:rPr>
        <w:t>Journal of Illinois History</w:t>
      </w:r>
      <w:r w:rsidRPr="002E4647">
        <w:t>, Volume 12, Issue 4 (Winter 2009), 279-302.</w:t>
      </w:r>
      <w:r w:rsidR="00E247EE">
        <w:t xml:space="preserve"> </w:t>
      </w:r>
    </w:p>
    <w:p w14:paraId="437E62F8" w14:textId="77777777" w:rsidR="005610FF" w:rsidRDefault="005610FF" w:rsidP="00BF224A">
      <w:pPr>
        <w:rPr>
          <w:b/>
        </w:rPr>
      </w:pPr>
    </w:p>
    <w:p w14:paraId="62A7A606" w14:textId="77777777" w:rsidR="007D3395" w:rsidRPr="007D3395" w:rsidRDefault="007D3395" w:rsidP="00BF224A">
      <w:pPr>
        <w:rPr>
          <w:b/>
          <w:szCs w:val="24"/>
        </w:rPr>
      </w:pPr>
      <w:r w:rsidRPr="007D3395">
        <w:rPr>
          <w:b/>
          <w:szCs w:val="24"/>
        </w:rPr>
        <w:t>Chapters in Edited Collections</w:t>
      </w:r>
    </w:p>
    <w:p w14:paraId="54991D87" w14:textId="151034D3" w:rsidR="007D3395" w:rsidRPr="00E40816" w:rsidRDefault="007D3395" w:rsidP="00E40816">
      <w:pPr>
        <w:rPr>
          <w:color w:val="212121"/>
          <w:szCs w:val="24"/>
        </w:rPr>
      </w:pPr>
      <w:r>
        <w:rPr>
          <w:color w:val="212121"/>
          <w:szCs w:val="24"/>
        </w:rPr>
        <w:t>“</w:t>
      </w:r>
      <w:r w:rsidR="00E40816">
        <w:rPr>
          <w:color w:val="212121"/>
          <w:szCs w:val="24"/>
        </w:rPr>
        <w:t xml:space="preserve">Subtraction by Addition: The Nixon Administration and </w:t>
      </w:r>
      <w:r w:rsidR="00E40816" w:rsidRPr="00E40816">
        <w:rPr>
          <w:color w:val="212121"/>
          <w:szCs w:val="24"/>
        </w:rPr>
        <w:t>the Domestic Politics of Arms Control</w:t>
      </w:r>
      <w:r w:rsidRPr="007D3395">
        <w:rPr>
          <w:color w:val="212121"/>
          <w:szCs w:val="24"/>
        </w:rPr>
        <w:t>,” in </w:t>
      </w:r>
      <w:r w:rsidRPr="007D3395">
        <w:rPr>
          <w:i/>
          <w:iCs/>
          <w:color w:val="212121"/>
          <w:szCs w:val="24"/>
        </w:rPr>
        <w:t xml:space="preserve">The </w:t>
      </w:r>
      <w:r w:rsidR="006102CE">
        <w:rPr>
          <w:i/>
          <w:iCs/>
          <w:color w:val="212121"/>
          <w:szCs w:val="24"/>
        </w:rPr>
        <w:t xml:space="preserve">Cold War </w:t>
      </w:r>
      <w:proofErr w:type="gramStart"/>
      <w:r w:rsidR="006102CE">
        <w:rPr>
          <w:i/>
          <w:iCs/>
          <w:color w:val="212121"/>
          <w:szCs w:val="24"/>
        </w:rPr>
        <w:t>At</w:t>
      </w:r>
      <w:proofErr w:type="gramEnd"/>
      <w:r w:rsidR="006102CE">
        <w:rPr>
          <w:i/>
          <w:iCs/>
          <w:color w:val="212121"/>
          <w:szCs w:val="24"/>
        </w:rPr>
        <w:t xml:space="preserve"> Home and Abroad</w:t>
      </w:r>
      <w:r w:rsidR="006102CE">
        <w:rPr>
          <w:color w:val="212121"/>
          <w:szCs w:val="24"/>
        </w:rPr>
        <w:t>.</w:t>
      </w:r>
      <w:r w:rsidRPr="007D3395">
        <w:rPr>
          <w:color w:val="212121"/>
          <w:szCs w:val="24"/>
        </w:rPr>
        <w:t xml:space="preserve"> </w:t>
      </w:r>
      <w:r w:rsidR="006102CE">
        <w:rPr>
          <w:color w:val="212121"/>
          <w:szCs w:val="24"/>
        </w:rPr>
        <w:t xml:space="preserve">Lexington: </w:t>
      </w:r>
      <w:r w:rsidRPr="007D3395">
        <w:rPr>
          <w:color w:val="212121"/>
          <w:szCs w:val="24"/>
        </w:rPr>
        <w:t>Un</w:t>
      </w:r>
      <w:r w:rsidR="00FD1459">
        <w:rPr>
          <w:color w:val="212121"/>
          <w:szCs w:val="24"/>
        </w:rPr>
        <w:t>iversity of Kentucky Press, 2018</w:t>
      </w:r>
      <w:r w:rsidRPr="007D3395">
        <w:rPr>
          <w:color w:val="212121"/>
          <w:szCs w:val="24"/>
        </w:rPr>
        <w:t>, Andy J</w:t>
      </w:r>
      <w:r w:rsidR="00FF7DB5">
        <w:rPr>
          <w:color w:val="212121"/>
          <w:szCs w:val="24"/>
        </w:rPr>
        <w:t xml:space="preserve">ohns and </w:t>
      </w:r>
      <w:r w:rsidR="006B0F90">
        <w:rPr>
          <w:color w:val="212121"/>
          <w:szCs w:val="24"/>
        </w:rPr>
        <w:t>Mitch Lerner (eds.)</w:t>
      </w:r>
      <w:r w:rsidR="00434799">
        <w:rPr>
          <w:color w:val="212121"/>
          <w:szCs w:val="24"/>
        </w:rPr>
        <w:t xml:space="preserve">: </w:t>
      </w:r>
      <w:bookmarkStart w:id="4" w:name="_Hlk18671008"/>
      <w:r w:rsidR="00077E34">
        <w:fldChar w:fldCharType="begin"/>
      </w:r>
      <w:r w:rsidR="00077E34">
        <w:instrText xml:space="preserve"> HYPERLINK "https://doi.org/10.2307/j.ctv2n7q9s.8" </w:instrText>
      </w:r>
      <w:r w:rsidR="00077E34">
        <w:fldChar w:fldCharType="separate"/>
      </w:r>
      <w:r w:rsidR="00077E34" w:rsidRPr="00077E34">
        <w:rPr>
          <w:rStyle w:val="Hyperlink"/>
        </w:rPr>
        <w:t>https://doi.org/</w:t>
      </w:r>
      <w:r w:rsidR="00434799" w:rsidRPr="00077E34">
        <w:rPr>
          <w:rStyle w:val="Hyperlink"/>
        </w:rPr>
        <w:t>10.2307/j.ctv2n7q9s.8</w:t>
      </w:r>
      <w:bookmarkEnd w:id="4"/>
      <w:r w:rsidR="00077E34">
        <w:fldChar w:fldCharType="end"/>
      </w:r>
    </w:p>
    <w:p w14:paraId="110EACB9" w14:textId="77777777" w:rsidR="007D3395" w:rsidRDefault="007D3395" w:rsidP="00BF224A">
      <w:pPr>
        <w:rPr>
          <w:b/>
        </w:rPr>
      </w:pPr>
    </w:p>
    <w:p w14:paraId="7B04DF2A" w14:textId="0B350294" w:rsidR="0052467F" w:rsidRDefault="00E247EE" w:rsidP="00BF224A">
      <w:pPr>
        <w:rPr>
          <w:b/>
        </w:rPr>
      </w:pPr>
      <w:r w:rsidRPr="00E247EE">
        <w:rPr>
          <w:b/>
        </w:rPr>
        <w:t>Book Reviews:</w:t>
      </w:r>
    </w:p>
    <w:p w14:paraId="0BB0A73C" w14:textId="36F1DE1F" w:rsidR="001F305C" w:rsidRPr="001F305C" w:rsidRDefault="001F305C" w:rsidP="001F305C">
      <w:pPr>
        <w:jc w:val="both"/>
        <w:rPr>
          <w:bCs/>
        </w:rPr>
      </w:pPr>
      <w:r>
        <w:rPr>
          <w:bCs/>
        </w:rPr>
        <w:t xml:space="preserve">Christopher P. Foss, </w:t>
      </w:r>
      <w:r>
        <w:rPr>
          <w:bCs/>
          <w:i/>
          <w:iCs/>
        </w:rPr>
        <w:t xml:space="preserve">Facing the World: Defense Spending and International Trade in the Pacific Northwest Since World War II </w:t>
      </w:r>
      <w:r>
        <w:rPr>
          <w:bCs/>
        </w:rPr>
        <w:t xml:space="preserve">(Corvallis: Oregon State University Press, 2020), </w:t>
      </w:r>
      <w:r>
        <w:rPr>
          <w:bCs/>
          <w:i/>
          <w:iCs/>
        </w:rPr>
        <w:t xml:space="preserve">Journal of Military History </w:t>
      </w:r>
      <w:r>
        <w:rPr>
          <w:bCs/>
        </w:rPr>
        <w:t>(forthcoming)</w:t>
      </w:r>
    </w:p>
    <w:p w14:paraId="5B5F650F" w14:textId="77777777" w:rsidR="001F305C" w:rsidRDefault="001F305C" w:rsidP="00BF224A">
      <w:pPr>
        <w:rPr>
          <w:b/>
        </w:rPr>
      </w:pPr>
    </w:p>
    <w:p w14:paraId="04F243AD" w14:textId="4F25EDA3" w:rsidR="0052467F" w:rsidRPr="0052467F" w:rsidRDefault="0052467F" w:rsidP="00BF224A">
      <w:r>
        <w:t xml:space="preserve">Ralph </w:t>
      </w:r>
      <w:proofErr w:type="spellStart"/>
      <w:r>
        <w:t>Dietl</w:t>
      </w:r>
      <w:proofErr w:type="spellEnd"/>
      <w:r>
        <w:t xml:space="preserve">, </w:t>
      </w:r>
      <w:r w:rsidRPr="00A818BE">
        <w:rPr>
          <w:i/>
          <w:iCs/>
        </w:rPr>
        <w:t>The Strategic Defense Initiative: Ronald Reagan, NATO Europe, and the Nuclear and Space Talks, 1981-1988</w:t>
      </w:r>
      <w:r>
        <w:rPr>
          <w:i/>
          <w:iCs/>
        </w:rPr>
        <w:t xml:space="preserve"> </w:t>
      </w:r>
      <w:r>
        <w:rPr>
          <w:iCs/>
        </w:rPr>
        <w:t xml:space="preserve">(Lexington: Lexington Books, 2018), </w:t>
      </w:r>
      <w:r>
        <w:rPr>
          <w:i/>
          <w:iCs/>
        </w:rPr>
        <w:t>Passport: The Society for Historians of American Foreign Relations</w:t>
      </w:r>
      <w:r>
        <w:rPr>
          <w:iCs/>
        </w:rPr>
        <w:t>,</w:t>
      </w:r>
      <w:r w:rsidR="00E27234">
        <w:rPr>
          <w:iCs/>
        </w:rPr>
        <w:t xml:space="preserve"> January</w:t>
      </w:r>
      <w:r>
        <w:rPr>
          <w:iCs/>
        </w:rPr>
        <w:t xml:space="preserve"> 2</w:t>
      </w:r>
      <w:r w:rsidR="00E27234">
        <w:rPr>
          <w:iCs/>
        </w:rPr>
        <w:t>020</w:t>
      </w:r>
      <w:r>
        <w:rPr>
          <w:iCs/>
        </w:rPr>
        <w:t>.</w:t>
      </w:r>
    </w:p>
    <w:p w14:paraId="5D1AE93C" w14:textId="77777777" w:rsidR="0052467F" w:rsidRDefault="0052467F" w:rsidP="00BF224A"/>
    <w:p w14:paraId="6C729523" w14:textId="77777777" w:rsidR="00EB22FF" w:rsidRPr="00EB22FF" w:rsidRDefault="00EB22FF" w:rsidP="00BF224A">
      <w:pPr>
        <w:rPr>
          <w:b/>
        </w:rPr>
      </w:pPr>
      <w:r>
        <w:t xml:space="preserve">Luis Sell, </w:t>
      </w:r>
      <w:r>
        <w:rPr>
          <w:i/>
          <w:iCs/>
        </w:rPr>
        <w:t xml:space="preserve">From Washington to Moscow: U.S.-Soviet Relations and the Collapse of the USSR </w:t>
      </w:r>
      <w:r>
        <w:t xml:space="preserve">(Duke University Press, 2016), </w:t>
      </w:r>
      <w:r>
        <w:rPr>
          <w:i/>
          <w:iCs/>
        </w:rPr>
        <w:t>Passport: The Society for Historians of American Foreign Relations</w:t>
      </w:r>
      <w:r w:rsidR="00FF72CD">
        <w:rPr>
          <w:iCs/>
        </w:rPr>
        <w:t>, April 2018</w:t>
      </w:r>
      <w:r>
        <w:rPr>
          <w:iCs/>
        </w:rPr>
        <w:t>.</w:t>
      </w:r>
    </w:p>
    <w:p w14:paraId="02D0409A" w14:textId="77777777" w:rsidR="00EB22FF" w:rsidRPr="00E247EE" w:rsidRDefault="00EB22FF" w:rsidP="00BF224A">
      <w:pPr>
        <w:rPr>
          <w:b/>
        </w:rPr>
      </w:pPr>
    </w:p>
    <w:p w14:paraId="0A4B022E" w14:textId="77777777" w:rsidR="00E247EE" w:rsidRPr="005610FF" w:rsidRDefault="005610FF">
      <w:r w:rsidRPr="002E4647">
        <w:t xml:space="preserve">Philip </w:t>
      </w:r>
      <w:proofErr w:type="spellStart"/>
      <w:r w:rsidRPr="002E4647">
        <w:t>Muhelenbeck</w:t>
      </w:r>
      <w:proofErr w:type="spellEnd"/>
      <w:r w:rsidRPr="002E4647">
        <w:t xml:space="preserve">, Ed., </w:t>
      </w:r>
      <w:r w:rsidRPr="002E4647">
        <w:rPr>
          <w:i/>
        </w:rPr>
        <w:t>Religion and the Cold War: A Global Perspective</w:t>
      </w:r>
      <w:r w:rsidRPr="002E4647">
        <w:t xml:space="preserve"> (Nashville: University of Vanderbilt Press, 2012), </w:t>
      </w:r>
      <w:proofErr w:type="spellStart"/>
      <w:r w:rsidRPr="007D3395">
        <w:rPr>
          <w:i/>
        </w:rPr>
        <w:t>Geschichte</w:t>
      </w:r>
      <w:proofErr w:type="spellEnd"/>
      <w:r w:rsidRPr="007D3395">
        <w:rPr>
          <w:i/>
        </w:rPr>
        <w:t xml:space="preserve"> Transnational</w:t>
      </w:r>
      <w:r w:rsidRPr="002E4647">
        <w:t>, February 1, 2013.</w:t>
      </w:r>
    </w:p>
    <w:p w14:paraId="7A9F54F5" w14:textId="77777777" w:rsidR="00E247EE" w:rsidRPr="00BF224A" w:rsidRDefault="00E247EE">
      <w:pPr>
        <w:rPr>
          <w:b/>
          <w:sz w:val="20"/>
        </w:rPr>
      </w:pPr>
    </w:p>
    <w:p w14:paraId="4D8B3F51" w14:textId="77777777" w:rsidR="00FF7DB5" w:rsidRPr="00FF7DB5" w:rsidRDefault="00752FCC" w:rsidP="00FF7DB5">
      <w:pPr>
        <w:pStyle w:val="Section"/>
        <w:widowControl/>
        <w:tabs>
          <w:tab w:val="left" w:pos="0"/>
          <w:tab w:val="left" w:pos="720"/>
          <w:tab w:val="left" w:pos="1440"/>
        </w:tabs>
        <w:ind w:left="0"/>
        <w:jc w:val="both"/>
        <w:rPr>
          <w:b/>
          <w:sz w:val="24"/>
          <w:szCs w:val="24"/>
        </w:rPr>
      </w:pPr>
      <w:r w:rsidRPr="00FF7DB5">
        <w:rPr>
          <w:b/>
          <w:sz w:val="24"/>
          <w:szCs w:val="24"/>
        </w:rPr>
        <w:t>Grants and Fellowships</w:t>
      </w:r>
    </w:p>
    <w:p w14:paraId="7208EEF3" w14:textId="77777777" w:rsidR="00C71B55" w:rsidRPr="00BF224A" w:rsidRDefault="00C71B55" w:rsidP="00C71B55">
      <w:pPr>
        <w:spacing w:after="120"/>
        <w:ind w:right="720"/>
      </w:pPr>
      <w:r w:rsidRPr="00BF224A">
        <w:t xml:space="preserve">Philip and Aida </w:t>
      </w:r>
      <w:proofErr w:type="spellStart"/>
      <w:r w:rsidRPr="00BF224A">
        <w:t>Siff</w:t>
      </w:r>
      <w:proofErr w:type="spellEnd"/>
      <w:r w:rsidRPr="00BF224A">
        <w:t xml:space="preserve"> Foundation Fellowship, 2014 </w:t>
      </w:r>
      <w:r>
        <w:t>–</w:t>
      </w:r>
      <w:r w:rsidRPr="00BF224A">
        <w:t xml:space="preserve"> 2015</w:t>
      </w:r>
    </w:p>
    <w:p w14:paraId="5BC3C907" w14:textId="77777777" w:rsidR="00752FCC" w:rsidRPr="00BF224A" w:rsidRDefault="00C71B55" w:rsidP="00C71B55">
      <w:pPr>
        <w:spacing w:after="120"/>
        <w:ind w:right="720"/>
      </w:pPr>
      <w:r w:rsidRPr="00BF224A">
        <w:t>Humanities and Social Science Research Grant, UC Santa Barbara Graduate Division, Spring 2014</w:t>
      </w:r>
    </w:p>
    <w:p w14:paraId="0103E8FD" w14:textId="77777777" w:rsidR="002E4647" w:rsidRDefault="00752FCC" w:rsidP="002E4647">
      <w:pPr>
        <w:spacing w:after="120"/>
        <w:ind w:right="720"/>
      </w:pPr>
      <w:r w:rsidRPr="00BF224A">
        <w:t>Nuclear Security Dissertation Completion Fellowship, Institute of Global Conflict and Cooperation (IGCC), University of California, San Diego, 2013 - 2014, 2014 - 2015</w:t>
      </w:r>
    </w:p>
    <w:p w14:paraId="0E0DE46A" w14:textId="77777777" w:rsidR="002E4647" w:rsidRDefault="00752FCC" w:rsidP="002E4647">
      <w:pPr>
        <w:spacing w:after="120"/>
        <w:ind w:right="720"/>
      </w:pPr>
      <w:r w:rsidRPr="00BF224A">
        <w:t xml:space="preserve">University of Notre Dame, </w:t>
      </w:r>
      <w:proofErr w:type="spellStart"/>
      <w:r w:rsidRPr="00BF224A">
        <w:t>Cushwa</w:t>
      </w:r>
      <w:proofErr w:type="spellEnd"/>
      <w:r w:rsidRPr="00BF224A">
        <w:t xml:space="preserve"> Center Research Travel Grant, January 2013</w:t>
      </w:r>
    </w:p>
    <w:p w14:paraId="46007A52" w14:textId="77777777" w:rsidR="002E4647" w:rsidRDefault="00752FCC" w:rsidP="002E4647">
      <w:pPr>
        <w:spacing w:after="120"/>
        <w:ind w:right="720"/>
      </w:pPr>
      <w:r w:rsidRPr="00BF224A">
        <w:t>American Institute of Physic</w:t>
      </w:r>
      <w:r w:rsidR="002E4647">
        <w:t>s, Grants-in-Aid, December 2011</w:t>
      </w:r>
    </w:p>
    <w:p w14:paraId="1B616988" w14:textId="77777777" w:rsidR="002E4647" w:rsidRDefault="00752FCC" w:rsidP="002E4647">
      <w:pPr>
        <w:spacing w:after="120"/>
        <w:ind w:right="720"/>
      </w:pPr>
      <w:r w:rsidRPr="00BF224A">
        <w:t>UCSB History Department, One-quarter Dissertation Fellowship, Winter 2013; Fall 2014</w:t>
      </w:r>
    </w:p>
    <w:p w14:paraId="031A3803" w14:textId="77777777" w:rsidR="002E4647" w:rsidRDefault="00752FCC" w:rsidP="002E4647">
      <w:pPr>
        <w:spacing w:after="120"/>
        <w:ind w:right="720"/>
      </w:pPr>
      <w:r w:rsidRPr="00BF224A">
        <w:t xml:space="preserve">Interdisciplinary Humanities Center Graduate Collaborative Research Grant </w:t>
      </w:r>
    </w:p>
    <w:p w14:paraId="5DBB2EF2" w14:textId="1D3C4085" w:rsidR="00147795" w:rsidRDefault="00752FCC" w:rsidP="002906C2">
      <w:pPr>
        <w:ind w:right="720"/>
      </w:pPr>
      <w:r w:rsidRPr="00BF224A">
        <w:t>History Associates Fellowship, UC Santa Barbara, 2010, 2014</w:t>
      </w:r>
    </w:p>
    <w:p w14:paraId="7104EE6D" w14:textId="77777777" w:rsidR="002906C2" w:rsidRPr="00BF224A" w:rsidRDefault="002906C2" w:rsidP="002906C2">
      <w:pPr>
        <w:ind w:right="720"/>
      </w:pPr>
    </w:p>
    <w:p w14:paraId="611B9C38" w14:textId="77777777" w:rsidR="001F305C" w:rsidRDefault="001F305C" w:rsidP="00E234C6">
      <w:pPr>
        <w:pStyle w:val="Section"/>
        <w:widowControl/>
        <w:tabs>
          <w:tab w:val="left" w:pos="0"/>
          <w:tab w:val="left" w:pos="720"/>
          <w:tab w:val="left" w:pos="1440"/>
        </w:tabs>
        <w:ind w:left="0"/>
        <w:jc w:val="both"/>
        <w:rPr>
          <w:b/>
          <w:sz w:val="24"/>
          <w:szCs w:val="24"/>
        </w:rPr>
      </w:pPr>
    </w:p>
    <w:p w14:paraId="1E79D782" w14:textId="77777777" w:rsidR="001F305C" w:rsidRDefault="001F305C" w:rsidP="00E234C6">
      <w:pPr>
        <w:pStyle w:val="Section"/>
        <w:widowControl/>
        <w:tabs>
          <w:tab w:val="left" w:pos="0"/>
          <w:tab w:val="left" w:pos="720"/>
          <w:tab w:val="left" w:pos="1440"/>
        </w:tabs>
        <w:ind w:left="0"/>
        <w:jc w:val="both"/>
        <w:rPr>
          <w:b/>
          <w:sz w:val="24"/>
          <w:szCs w:val="24"/>
        </w:rPr>
      </w:pPr>
    </w:p>
    <w:p w14:paraId="653BB6BE" w14:textId="7B44EE60" w:rsidR="00E234C6" w:rsidRPr="00C558C6" w:rsidRDefault="00752FCC" w:rsidP="00E234C6">
      <w:pPr>
        <w:pStyle w:val="Section"/>
        <w:widowControl/>
        <w:tabs>
          <w:tab w:val="left" w:pos="0"/>
          <w:tab w:val="left" w:pos="720"/>
          <w:tab w:val="left" w:pos="1440"/>
        </w:tabs>
        <w:ind w:left="0"/>
        <w:jc w:val="both"/>
        <w:rPr>
          <w:b/>
          <w:sz w:val="24"/>
          <w:szCs w:val="24"/>
        </w:rPr>
      </w:pPr>
      <w:r w:rsidRPr="00E234C6">
        <w:rPr>
          <w:b/>
          <w:sz w:val="24"/>
          <w:szCs w:val="24"/>
        </w:rPr>
        <w:lastRenderedPageBreak/>
        <w:t xml:space="preserve">Honors and Awards </w:t>
      </w:r>
    </w:p>
    <w:p w14:paraId="3EDE8DA3" w14:textId="77777777" w:rsidR="00752FCC" w:rsidRPr="00F1513F" w:rsidRDefault="00752FCC" w:rsidP="00F1513F">
      <w:pPr>
        <w:spacing w:after="120"/>
      </w:pPr>
      <w:r w:rsidRPr="00F1513F">
        <w:t>Honorable Mention, Cold War Essay contest, “Three Megatons of ‘Peace’: The Revolutionary MX Missile and the Meaning of Survival During the Second Cold War,” The John A. Adams '71 Center for Military History &amp; Strategic Analysis, Virginia Military Institute</w:t>
      </w:r>
      <w:r w:rsidR="00B81E15">
        <w:t>, 2014</w:t>
      </w:r>
    </w:p>
    <w:p w14:paraId="7AEC6E4B" w14:textId="77777777" w:rsidR="00752FCC" w:rsidRPr="002E4647" w:rsidRDefault="00752FCC" w:rsidP="002E4647">
      <w:pPr>
        <w:spacing w:after="120"/>
      </w:pPr>
      <w:r w:rsidRPr="002E4647">
        <w:t>John Coleman Award, best paper in Cold War History, International History, or Military History, “‘A Force to be Reckoned With’: The Ronald Reagan Administration and the Ant</w:t>
      </w:r>
      <w:r w:rsidR="002E4647">
        <w:t>inuclear Revolution,” UC Santa B</w:t>
      </w:r>
      <w:r w:rsidR="00F1513F">
        <w:t>arbara, S</w:t>
      </w:r>
      <w:r w:rsidRPr="002E4647">
        <w:t>pring 2014</w:t>
      </w:r>
    </w:p>
    <w:p w14:paraId="5B502968" w14:textId="77777777" w:rsidR="00752FCC" w:rsidRPr="002E4647" w:rsidRDefault="00752FCC" w:rsidP="002E4647">
      <w:pPr>
        <w:spacing w:after="120"/>
      </w:pPr>
      <w:r w:rsidRPr="002E4647">
        <w:t xml:space="preserve">Lawrence </w:t>
      </w:r>
      <w:proofErr w:type="spellStart"/>
      <w:r w:rsidRPr="002E4647">
        <w:t>Badash</w:t>
      </w:r>
      <w:proofErr w:type="spellEnd"/>
      <w:r w:rsidRPr="002E4647">
        <w:t xml:space="preserve"> Prize, best paper in History of Science, Technology, Medicine, or Arms Control, “Three Megatons of ‘Peace’: The Revolutionary MX Missile and the Meaning of Survival During the Secon</w:t>
      </w:r>
      <w:r w:rsidR="00F1513F">
        <w:t>d Cold War,” UC Santa Barbara, S</w:t>
      </w:r>
      <w:r w:rsidRPr="002E4647">
        <w:t>pring 2013</w:t>
      </w:r>
    </w:p>
    <w:p w14:paraId="2D5165DB" w14:textId="77777777" w:rsidR="00752FCC" w:rsidRPr="002E4647" w:rsidRDefault="00752FCC" w:rsidP="002E4647">
      <w:pPr>
        <w:spacing w:after="120"/>
      </w:pPr>
      <w:r w:rsidRPr="002E4647">
        <w:t xml:space="preserve">John Coleman Award, best paper in Cold War History, International History, or Military History, “Three Megatons of ‘Peace’: The Revolutionary MX Missile and the Meaning of Survival During </w:t>
      </w:r>
      <w:r w:rsidR="002E4647">
        <w:t>the Second Cold War,” UC Santa B</w:t>
      </w:r>
      <w:r w:rsidR="00F1513F">
        <w:t>arbara, S</w:t>
      </w:r>
      <w:r w:rsidRPr="002E4647">
        <w:t>pring 2011</w:t>
      </w:r>
    </w:p>
    <w:p w14:paraId="26BD4BB1" w14:textId="77777777" w:rsidR="00752FCC" w:rsidRPr="002E4647" w:rsidRDefault="00752FCC" w:rsidP="002E4647">
      <w:pPr>
        <w:spacing w:after="120"/>
      </w:pPr>
      <w:r w:rsidRPr="002E4647">
        <w:t>W</w:t>
      </w:r>
      <w:r w:rsidR="002E4647">
        <w:t>illiam E. Nida Scholarship, UC Santa Barbara</w:t>
      </w:r>
      <w:r w:rsidRPr="002E4647">
        <w:t>, Fall 2008</w:t>
      </w:r>
    </w:p>
    <w:p w14:paraId="470D8391" w14:textId="77777777" w:rsidR="005610FF" w:rsidRDefault="00752FCC" w:rsidP="007D3395">
      <w:r w:rsidRPr="002E4647">
        <w:t>John Baur Departmental Scho</w:t>
      </w:r>
      <w:r w:rsidR="00F1513F">
        <w:t>larship, Cal State Northridge, F</w:t>
      </w:r>
      <w:r w:rsidRPr="002E4647">
        <w:t>all 2007</w:t>
      </w:r>
    </w:p>
    <w:p w14:paraId="6C7D2957" w14:textId="77777777" w:rsidR="0008250B" w:rsidRDefault="0008250B" w:rsidP="007D3395"/>
    <w:p w14:paraId="18A7DC61" w14:textId="77777777" w:rsidR="009E54A6" w:rsidRPr="00812316" w:rsidRDefault="0008250B" w:rsidP="00C558C6">
      <w:pPr>
        <w:pStyle w:val="Section"/>
        <w:widowControl/>
        <w:tabs>
          <w:tab w:val="left" w:pos="0"/>
          <w:tab w:val="left" w:pos="720"/>
          <w:tab w:val="left" w:pos="1440"/>
        </w:tabs>
        <w:ind w:firstLine="1080"/>
        <w:rPr>
          <w:b/>
          <w:sz w:val="24"/>
          <w:szCs w:val="24"/>
        </w:rPr>
      </w:pPr>
      <w:r w:rsidRPr="00E234C6">
        <w:rPr>
          <w:b/>
          <w:sz w:val="24"/>
          <w:szCs w:val="24"/>
        </w:rPr>
        <w:t>Invited Talks</w:t>
      </w:r>
    </w:p>
    <w:p w14:paraId="7ABE2CC2" w14:textId="77777777" w:rsidR="00A64B96" w:rsidRDefault="0008250B" w:rsidP="0008250B">
      <w:r w:rsidRPr="003B17B1">
        <w:t>“</w:t>
      </w:r>
      <w:r w:rsidR="009E54A6">
        <w:t xml:space="preserve">Envisioning </w:t>
      </w:r>
      <w:proofErr w:type="gramStart"/>
      <w:r w:rsidR="009E54A6">
        <w:t>The</w:t>
      </w:r>
      <w:proofErr w:type="gramEnd"/>
      <w:r w:rsidR="009E54A6">
        <w:t xml:space="preserve"> Day After: Fear of the Bomb in 1980s Popular Culture.” </w:t>
      </w:r>
    </w:p>
    <w:p w14:paraId="6CC7FF2B" w14:textId="77777777" w:rsidR="009E54A6" w:rsidRDefault="009E54A6" w:rsidP="00A64B96">
      <w:pPr>
        <w:ind w:left="720"/>
      </w:pPr>
      <w:r>
        <w:t>Keynote address, Center Cold War Studies Graduate Symposium, UC Santa Barbara, April 13, 2018.</w:t>
      </w:r>
    </w:p>
    <w:p w14:paraId="4F94F5A7" w14:textId="77777777" w:rsidR="009E54A6" w:rsidRDefault="009E54A6" w:rsidP="0008250B"/>
    <w:p w14:paraId="20A0EA33" w14:textId="77777777" w:rsidR="00A64B96" w:rsidRDefault="009E54A6" w:rsidP="0008250B">
      <w:r>
        <w:t xml:space="preserve">“The Politics of the Pulpit: The Catholic Challenge to the Arms Race.” </w:t>
      </w:r>
    </w:p>
    <w:p w14:paraId="58457AE5" w14:textId="77777777" w:rsidR="00A64B96" w:rsidRDefault="009E54A6" w:rsidP="00A64B96">
      <w:pPr>
        <w:ind w:firstLine="720"/>
      </w:pPr>
      <w:r>
        <w:t xml:space="preserve">Center for the United States and the Study of the Cold War, Tamiment Library, New </w:t>
      </w:r>
    </w:p>
    <w:p w14:paraId="7C889142" w14:textId="77777777" w:rsidR="009E54A6" w:rsidRDefault="009E54A6" w:rsidP="00A64B96">
      <w:pPr>
        <w:ind w:firstLine="720"/>
      </w:pPr>
      <w:r>
        <w:t>York University, November 17, 2018.</w:t>
      </w:r>
    </w:p>
    <w:p w14:paraId="1E398AAA" w14:textId="77777777" w:rsidR="009E54A6" w:rsidRDefault="009E54A6" w:rsidP="0008250B"/>
    <w:p w14:paraId="20894EA3" w14:textId="77777777" w:rsidR="0008250B" w:rsidRDefault="009E54A6" w:rsidP="0008250B">
      <w:r>
        <w:t>“</w:t>
      </w:r>
      <w:r w:rsidR="0008250B" w:rsidRPr="003B17B1">
        <w:t xml:space="preserve">The </w:t>
      </w:r>
      <w:r w:rsidR="0008250B">
        <w:t>Challenge of Peace: The Reagan Administration, Public Opinion, and the Movement to F</w:t>
      </w:r>
      <w:r w:rsidR="0008250B" w:rsidRPr="003B17B1">
        <w:t>re</w:t>
      </w:r>
      <w:r w:rsidR="0008250B">
        <w:t xml:space="preserve">eze the Arms Race.” </w:t>
      </w:r>
    </w:p>
    <w:p w14:paraId="4E9A8381" w14:textId="77777777" w:rsidR="0008250B" w:rsidRPr="006858AD" w:rsidRDefault="0008250B" w:rsidP="0008250B">
      <w:pPr>
        <w:ind w:firstLine="720"/>
      </w:pPr>
      <w:r>
        <w:t>UC</w:t>
      </w:r>
      <w:r w:rsidRPr="006858AD">
        <w:t xml:space="preserve"> Berkeley Nucle</w:t>
      </w:r>
      <w:r>
        <w:t>ar Policy Working Group, UC Berkeley Department o</w:t>
      </w:r>
      <w:r w:rsidRPr="006858AD">
        <w:t>f Nuclear</w:t>
      </w:r>
    </w:p>
    <w:p w14:paraId="18B3BFDC" w14:textId="77777777" w:rsidR="0008250B" w:rsidRPr="006858AD" w:rsidRDefault="0008250B" w:rsidP="0008250B">
      <w:pPr>
        <w:spacing w:after="120"/>
        <w:ind w:firstLine="720"/>
      </w:pPr>
      <w:r>
        <w:t>Engineering, Berkeley, CA</w:t>
      </w:r>
      <w:r w:rsidRPr="006858AD">
        <w:t>, December 8, 2014.</w:t>
      </w:r>
    </w:p>
    <w:p w14:paraId="42D42626" w14:textId="77777777" w:rsidR="0008250B" w:rsidRPr="007D3395" w:rsidRDefault="0008250B" w:rsidP="0008250B">
      <w:pPr>
        <w:ind w:left="720"/>
      </w:pPr>
      <w:r>
        <w:t>University I</w:t>
      </w:r>
      <w:r w:rsidRPr="003B17B1">
        <w:t xml:space="preserve">nformation Technical </w:t>
      </w:r>
      <w:r>
        <w:t>Interchange conference, Walnut Creek, CA</w:t>
      </w:r>
      <w:r w:rsidRPr="003B17B1">
        <w:t>, June 3, 2014.</w:t>
      </w:r>
    </w:p>
    <w:p w14:paraId="5FC867BB" w14:textId="77777777" w:rsidR="005610FF" w:rsidRPr="00E234C6" w:rsidRDefault="005610FF" w:rsidP="007D3395">
      <w:pPr>
        <w:pStyle w:val="Section"/>
        <w:widowControl/>
        <w:tabs>
          <w:tab w:val="left" w:pos="0"/>
          <w:tab w:val="left" w:pos="720"/>
          <w:tab w:val="left" w:pos="1440"/>
        </w:tabs>
        <w:ind w:left="0"/>
        <w:rPr>
          <w:b/>
          <w:sz w:val="24"/>
          <w:szCs w:val="24"/>
        </w:rPr>
      </w:pPr>
    </w:p>
    <w:p w14:paraId="2640484D" w14:textId="77777777" w:rsidR="00FF72CD" w:rsidRPr="00812316" w:rsidRDefault="0008250B" w:rsidP="00812316">
      <w:pPr>
        <w:pStyle w:val="Section"/>
        <w:widowControl/>
        <w:tabs>
          <w:tab w:val="left" w:pos="0"/>
          <w:tab w:val="left" w:pos="720"/>
          <w:tab w:val="left" w:pos="144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Conference </w:t>
      </w:r>
      <w:r w:rsidR="00752FCC" w:rsidRPr="00E234C6">
        <w:rPr>
          <w:b/>
          <w:sz w:val="24"/>
          <w:szCs w:val="24"/>
        </w:rPr>
        <w:t>Papers Presented</w:t>
      </w:r>
    </w:p>
    <w:p w14:paraId="0B2283DF" w14:textId="77777777" w:rsidR="00E247EE" w:rsidRPr="006858AD" w:rsidRDefault="00752FCC" w:rsidP="00E234C6">
      <w:pPr>
        <w:rPr>
          <w:b/>
        </w:rPr>
      </w:pPr>
      <w:r w:rsidRPr="006858AD">
        <w:rPr>
          <w:b/>
        </w:rPr>
        <w:t xml:space="preserve">“Disarming Morality: Ronald Reagan, Public Opinion, and the </w:t>
      </w:r>
      <w:r w:rsidR="009F1AE8" w:rsidRPr="006858AD">
        <w:rPr>
          <w:b/>
        </w:rPr>
        <w:t>Nuclear Weapons Freeze Campaign.</w:t>
      </w:r>
      <w:r w:rsidRPr="006858AD">
        <w:rPr>
          <w:b/>
        </w:rPr>
        <w:t>”</w:t>
      </w:r>
      <w:r w:rsidR="009F1AE8" w:rsidRPr="006858AD">
        <w:rPr>
          <w:b/>
        </w:rPr>
        <w:t xml:space="preserve"> </w:t>
      </w:r>
    </w:p>
    <w:p w14:paraId="4629C9F1" w14:textId="77777777" w:rsidR="005610FF" w:rsidRDefault="005610FF" w:rsidP="00E234C6">
      <w:r>
        <w:t>Presented a</w:t>
      </w:r>
      <w:r w:rsidR="009F1AE8">
        <w:t>t:</w:t>
      </w:r>
      <w:r w:rsidR="00752FCC" w:rsidRPr="002906C2">
        <w:t xml:space="preserve"> </w:t>
      </w:r>
    </w:p>
    <w:p w14:paraId="4C350AC7" w14:textId="77777777" w:rsidR="00752FCC" w:rsidRPr="002906C2" w:rsidRDefault="00FD1459" w:rsidP="005610FF">
      <w:pPr>
        <w:spacing w:after="120"/>
        <w:ind w:left="720"/>
      </w:pPr>
      <w:r>
        <w:t>The annual c</w:t>
      </w:r>
      <w:r w:rsidR="00752FCC" w:rsidRPr="002906C2">
        <w:t>onference of the Society of</w:t>
      </w:r>
      <w:r w:rsidR="009F1AE8">
        <w:t xml:space="preserve"> Historians of America Foreign R</w:t>
      </w:r>
      <w:r w:rsidR="00752FCC" w:rsidRPr="002906C2">
        <w:t>elations, Lexington, Kentucky, June 2014.</w:t>
      </w:r>
    </w:p>
    <w:p w14:paraId="3F0F390E" w14:textId="77777777" w:rsidR="001F305C" w:rsidRDefault="001F305C" w:rsidP="00E948FC">
      <w:pPr>
        <w:rPr>
          <w:b/>
        </w:rPr>
      </w:pPr>
    </w:p>
    <w:p w14:paraId="6CC43597" w14:textId="77777777" w:rsidR="001F305C" w:rsidRDefault="001F305C" w:rsidP="00E948FC">
      <w:pPr>
        <w:rPr>
          <w:b/>
        </w:rPr>
      </w:pPr>
    </w:p>
    <w:p w14:paraId="08F63A96" w14:textId="77777777" w:rsidR="001F305C" w:rsidRDefault="001F305C" w:rsidP="00E948FC">
      <w:pPr>
        <w:rPr>
          <w:b/>
        </w:rPr>
      </w:pPr>
    </w:p>
    <w:p w14:paraId="29EB412C" w14:textId="3E48C68F" w:rsidR="00E247EE" w:rsidRPr="006858AD" w:rsidRDefault="00752FCC" w:rsidP="00E948FC">
      <w:pPr>
        <w:rPr>
          <w:b/>
        </w:rPr>
      </w:pPr>
      <w:r w:rsidRPr="006858AD">
        <w:rPr>
          <w:b/>
        </w:rPr>
        <w:lastRenderedPageBreak/>
        <w:t>“Three Megatons of ‘Peace’: The Revolutionary MX Missile and the Meaning of Surv</w:t>
      </w:r>
      <w:r w:rsidR="002906C2" w:rsidRPr="006858AD">
        <w:rPr>
          <w:b/>
        </w:rPr>
        <w:t>ival During the Second Cold War.</w:t>
      </w:r>
      <w:r w:rsidRPr="006858AD">
        <w:rPr>
          <w:b/>
        </w:rPr>
        <w:t>”</w:t>
      </w:r>
      <w:r w:rsidR="009F1AE8" w:rsidRPr="006858AD">
        <w:rPr>
          <w:b/>
        </w:rPr>
        <w:t xml:space="preserve"> </w:t>
      </w:r>
    </w:p>
    <w:p w14:paraId="412FF666" w14:textId="77777777" w:rsidR="005610FF" w:rsidRDefault="005610FF" w:rsidP="00380404">
      <w:r>
        <w:t>Presented a</w:t>
      </w:r>
      <w:r w:rsidR="006858AD">
        <w:t xml:space="preserve">t: </w:t>
      </w:r>
    </w:p>
    <w:p w14:paraId="4AC128FE" w14:textId="434D48CE" w:rsidR="00E97F7D" w:rsidRPr="00E97F7D" w:rsidRDefault="009F1AE8" w:rsidP="001F305C">
      <w:pPr>
        <w:spacing w:after="120"/>
        <w:ind w:left="720"/>
      </w:pPr>
      <w:r>
        <w:t>The 57</w:t>
      </w:r>
      <w:r w:rsidRPr="009F1AE8">
        <w:rPr>
          <w:vertAlign w:val="superscript"/>
        </w:rPr>
        <w:t>th</w:t>
      </w:r>
      <w:r>
        <w:t xml:space="preserve"> Annual Missouri Valley History Conference/Society for Military History, Omaha, Nebraska, March 6-8, 2014.</w:t>
      </w:r>
    </w:p>
    <w:p w14:paraId="106D3B9F" w14:textId="77777777" w:rsidR="002906C2" w:rsidRPr="006858AD" w:rsidRDefault="00752FCC" w:rsidP="00380404">
      <w:pPr>
        <w:rPr>
          <w:b/>
        </w:rPr>
      </w:pPr>
      <w:r w:rsidRPr="006858AD">
        <w:rPr>
          <w:b/>
        </w:rPr>
        <w:t>“The Challenge of Peace: The Catholic Revolt A</w:t>
      </w:r>
      <w:r w:rsidR="002906C2" w:rsidRPr="006858AD">
        <w:rPr>
          <w:b/>
        </w:rPr>
        <w:t xml:space="preserve">gainst </w:t>
      </w:r>
      <w:proofErr w:type="gramStart"/>
      <w:r w:rsidR="002906C2" w:rsidRPr="006858AD">
        <w:rPr>
          <w:b/>
        </w:rPr>
        <w:t>The</w:t>
      </w:r>
      <w:proofErr w:type="gramEnd"/>
      <w:r w:rsidR="002906C2" w:rsidRPr="006858AD">
        <w:rPr>
          <w:b/>
        </w:rPr>
        <w:t xml:space="preserve"> Arms Race, 1980-1984.</w:t>
      </w:r>
      <w:r w:rsidRPr="006858AD">
        <w:rPr>
          <w:b/>
        </w:rPr>
        <w:t xml:space="preserve">” </w:t>
      </w:r>
    </w:p>
    <w:p w14:paraId="49950BAB" w14:textId="77777777" w:rsidR="005610FF" w:rsidRDefault="005610FF" w:rsidP="00380404">
      <w:r>
        <w:t>Presented a</w:t>
      </w:r>
      <w:r w:rsidR="006858AD">
        <w:t xml:space="preserve">t: </w:t>
      </w:r>
    </w:p>
    <w:p w14:paraId="75ED6ED8" w14:textId="77777777" w:rsidR="006858AD" w:rsidRDefault="006858AD" w:rsidP="005610FF">
      <w:pPr>
        <w:spacing w:after="120"/>
        <w:ind w:left="720"/>
      </w:pPr>
      <w:r>
        <w:t>T</w:t>
      </w:r>
      <w:r w:rsidRPr="002906C2">
        <w:t>he annual conference of the Society for Historians of American Foreign Relations, Hartford, Connecticut, June 2012.</w:t>
      </w:r>
    </w:p>
    <w:p w14:paraId="30C23880" w14:textId="77777777" w:rsidR="00812316" w:rsidRDefault="002906C2" w:rsidP="00C476DB">
      <w:pPr>
        <w:spacing w:after="120"/>
        <w:ind w:left="720"/>
      </w:pPr>
      <w:r w:rsidRPr="002906C2">
        <w:t>The</w:t>
      </w:r>
      <w:r w:rsidR="00752FCC" w:rsidRPr="002906C2">
        <w:t xml:space="preserve"> 10th</w:t>
      </w:r>
      <w:r w:rsidR="003B17B1">
        <w:t xml:space="preserve"> annual </w:t>
      </w:r>
      <w:r w:rsidR="00752FCC" w:rsidRPr="002906C2">
        <w:t>UCSB-GWU</w:t>
      </w:r>
      <w:r w:rsidR="003B17B1">
        <w:t>-LSE</w:t>
      </w:r>
      <w:r w:rsidR="00752FCC" w:rsidRPr="002906C2">
        <w:t xml:space="preserve"> Cold War Conference, London School </w:t>
      </w:r>
      <w:r w:rsidR="006858AD">
        <w:t xml:space="preserve">of Economics, April 2012. </w:t>
      </w:r>
    </w:p>
    <w:p w14:paraId="25FE4CDC" w14:textId="77777777" w:rsidR="006858AD" w:rsidRDefault="006858AD" w:rsidP="00380404">
      <w:r w:rsidRPr="006858AD">
        <w:rPr>
          <w:b/>
        </w:rPr>
        <w:t xml:space="preserve"> </w:t>
      </w:r>
      <w:r w:rsidR="00752FCC" w:rsidRPr="006858AD">
        <w:rPr>
          <w:b/>
        </w:rPr>
        <w:t>“‘A Force to be Reckoned with’: Ronald Reagan and the Anti</w:t>
      </w:r>
      <w:r>
        <w:rPr>
          <w:b/>
        </w:rPr>
        <w:t>nuclear Revolution, 1980 – 1984.</w:t>
      </w:r>
      <w:r w:rsidR="00752FCC" w:rsidRPr="006858AD">
        <w:rPr>
          <w:b/>
        </w:rPr>
        <w:t>”</w:t>
      </w:r>
      <w:r w:rsidR="00752FCC" w:rsidRPr="002906C2">
        <w:t xml:space="preserve"> </w:t>
      </w:r>
    </w:p>
    <w:p w14:paraId="27D75CE7" w14:textId="77777777" w:rsidR="00752FCC" w:rsidRPr="002906C2" w:rsidRDefault="00752FCC" w:rsidP="005610FF">
      <w:r w:rsidRPr="002906C2">
        <w:t>Presented in various forms at:</w:t>
      </w:r>
    </w:p>
    <w:p w14:paraId="0C13E09D" w14:textId="77777777" w:rsidR="00752FCC" w:rsidRPr="002906C2" w:rsidRDefault="00752FCC" w:rsidP="002906C2">
      <w:pPr>
        <w:spacing w:after="120"/>
        <w:ind w:left="720"/>
      </w:pPr>
      <w:r w:rsidRPr="002906C2">
        <w:t xml:space="preserve">First Annual U of R Graduate History Conference, University of Rochester, March 27, </w:t>
      </w:r>
      <w:r w:rsidR="002906C2">
        <w:t>2010. E</w:t>
      </w:r>
      <w:r w:rsidRPr="002906C2">
        <w:t xml:space="preserve">mphasis on </w:t>
      </w:r>
      <w:r w:rsidR="002906C2">
        <w:t>role of religion</w:t>
      </w:r>
      <w:r w:rsidRPr="002906C2">
        <w:t xml:space="preserve"> with</w:t>
      </w:r>
      <w:r w:rsidR="002906C2">
        <w:t>in</w:t>
      </w:r>
      <w:r w:rsidRPr="002906C2">
        <w:t xml:space="preserve"> the nuclear </w:t>
      </w:r>
      <w:r w:rsidR="002906C2">
        <w:t xml:space="preserve">weapons </w:t>
      </w:r>
      <w:r w:rsidRPr="002906C2">
        <w:t>freeze campaign</w:t>
      </w:r>
      <w:r w:rsidR="002906C2">
        <w:t>.</w:t>
      </w:r>
    </w:p>
    <w:p w14:paraId="719CA094" w14:textId="77777777" w:rsidR="00752FCC" w:rsidRPr="002906C2" w:rsidRDefault="00752FCC" w:rsidP="002906C2">
      <w:pPr>
        <w:spacing w:after="120"/>
        <w:ind w:left="720"/>
      </w:pPr>
      <w:r w:rsidRPr="002906C2">
        <w:t xml:space="preserve">Second Annual Graduate Student Political History Conference, Boston University, April 16, 2010. Emphasis on the intertwining of political and popular culture in the nuclear </w:t>
      </w:r>
      <w:r w:rsidR="002906C2">
        <w:t xml:space="preserve">weapons </w:t>
      </w:r>
      <w:r w:rsidRPr="002906C2">
        <w:t>freeze campaign</w:t>
      </w:r>
      <w:r w:rsidR="002906C2">
        <w:t>.</w:t>
      </w:r>
    </w:p>
    <w:p w14:paraId="20C93ACA" w14:textId="77777777" w:rsidR="00752FCC" w:rsidRPr="002906C2" w:rsidRDefault="003B17B1" w:rsidP="003B17B1">
      <w:pPr>
        <w:spacing w:after="120"/>
        <w:ind w:left="720"/>
      </w:pPr>
      <w:r>
        <w:t>The Eighth Annual UCSB-GWU-LSE Cold W</w:t>
      </w:r>
      <w:r w:rsidR="00752FCC" w:rsidRPr="002906C2">
        <w:t>ar Conference, George Washington University’s Elliott School of International Affairs, April 22-24, 2010. Emphasis: How the Reagan Administration reacted and responded to antinuclear activism.</w:t>
      </w:r>
    </w:p>
    <w:p w14:paraId="62E115F2" w14:textId="77777777" w:rsidR="003B17B1" w:rsidRPr="006858AD" w:rsidRDefault="00752FCC" w:rsidP="003B17B1">
      <w:pPr>
        <w:rPr>
          <w:b/>
        </w:rPr>
      </w:pPr>
      <w:r w:rsidRPr="006858AD">
        <w:rPr>
          <w:b/>
        </w:rPr>
        <w:t xml:space="preserve">“Bed Time </w:t>
      </w:r>
      <w:proofErr w:type="gramStart"/>
      <w:r w:rsidRPr="006858AD">
        <w:rPr>
          <w:b/>
        </w:rPr>
        <w:t>For</w:t>
      </w:r>
      <w:proofErr w:type="gramEnd"/>
      <w:r w:rsidRPr="006858AD">
        <w:rPr>
          <w:b/>
        </w:rPr>
        <w:t xml:space="preserve"> the Bo</w:t>
      </w:r>
      <w:r w:rsidR="003B17B1" w:rsidRPr="006858AD">
        <w:rPr>
          <w:b/>
        </w:rPr>
        <w:t>mb: Ronald Reagan and the Effect of the Nuclear Freeze Movement.</w:t>
      </w:r>
      <w:r w:rsidRPr="006858AD">
        <w:rPr>
          <w:b/>
        </w:rPr>
        <w:t xml:space="preserve">” </w:t>
      </w:r>
    </w:p>
    <w:p w14:paraId="7013D873" w14:textId="77777777" w:rsidR="005610FF" w:rsidRDefault="005610FF" w:rsidP="00380404">
      <w:r>
        <w:t>Presented a</w:t>
      </w:r>
      <w:r w:rsidR="006858AD">
        <w:t xml:space="preserve">t: </w:t>
      </w:r>
    </w:p>
    <w:p w14:paraId="4463B76D" w14:textId="77777777" w:rsidR="006858AD" w:rsidRDefault="00752FCC" w:rsidP="005610FF">
      <w:pPr>
        <w:ind w:firstLine="720"/>
      </w:pPr>
      <w:r w:rsidRPr="002906C2">
        <w:t xml:space="preserve">Southwestern Social Science Association’s Annual Meeting, Denver Grand Hyatt, </w:t>
      </w:r>
    </w:p>
    <w:p w14:paraId="4080AFFB" w14:textId="77777777" w:rsidR="005610FF" w:rsidRPr="005610FF" w:rsidRDefault="00752FCC" w:rsidP="005610FF">
      <w:pPr>
        <w:spacing w:after="120"/>
        <w:ind w:firstLine="720"/>
      </w:pPr>
      <w:r w:rsidRPr="002906C2">
        <w:t>Denver, Colorado, April 9 - 11, 2009.</w:t>
      </w:r>
    </w:p>
    <w:p w14:paraId="23EC12CB" w14:textId="77777777" w:rsidR="002906C2" w:rsidRPr="006858AD" w:rsidRDefault="00752FCC" w:rsidP="005610FF">
      <w:pPr>
        <w:rPr>
          <w:b/>
        </w:rPr>
      </w:pPr>
      <w:r w:rsidRPr="006858AD">
        <w:rPr>
          <w:b/>
        </w:rPr>
        <w:t xml:space="preserve">“An American Abroad: Europe Through the Eyes of Mark Twain.” </w:t>
      </w:r>
    </w:p>
    <w:p w14:paraId="3299AAB9" w14:textId="77777777" w:rsidR="006858AD" w:rsidRDefault="006858AD" w:rsidP="005610FF">
      <w:r>
        <w:t xml:space="preserve">Presented </w:t>
      </w:r>
      <w:r w:rsidR="005610FF">
        <w:t>a</w:t>
      </w:r>
      <w:r w:rsidR="00752FCC" w:rsidRPr="002906C2">
        <w:t xml:space="preserve">t: </w:t>
      </w:r>
    </w:p>
    <w:p w14:paraId="4C373ECB" w14:textId="77777777" w:rsidR="006858AD" w:rsidRDefault="00752FCC" w:rsidP="005610FF">
      <w:pPr>
        <w:ind w:firstLine="720"/>
      </w:pPr>
      <w:r w:rsidRPr="002906C2">
        <w:t xml:space="preserve">Twelfth Annual Research and Creative Works Symposium, Cal State Northridge, </w:t>
      </w:r>
    </w:p>
    <w:p w14:paraId="7E70C570" w14:textId="77777777" w:rsidR="00380404" w:rsidRPr="00E234C6" w:rsidRDefault="00752FCC" w:rsidP="00E234C6">
      <w:pPr>
        <w:spacing w:after="120"/>
        <w:ind w:firstLine="720"/>
      </w:pPr>
      <w:r w:rsidRPr="002906C2">
        <w:t>November 30, 2007.</w:t>
      </w:r>
    </w:p>
    <w:p w14:paraId="475355C5" w14:textId="77777777" w:rsidR="00752FCC" w:rsidRPr="006858AD" w:rsidRDefault="00752FCC" w:rsidP="00380404">
      <w:pPr>
        <w:rPr>
          <w:b/>
        </w:rPr>
      </w:pPr>
      <w:r w:rsidRPr="006858AD">
        <w:rPr>
          <w:b/>
        </w:rPr>
        <w:t xml:space="preserve">“Rebel </w:t>
      </w:r>
      <w:proofErr w:type="gramStart"/>
      <w:r w:rsidRPr="006858AD">
        <w:rPr>
          <w:b/>
        </w:rPr>
        <w:t>With</w:t>
      </w:r>
      <w:proofErr w:type="gramEnd"/>
      <w:r w:rsidRPr="006858AD">
        <w:rPr>
          <w:b/>
        </w:rPr>
        <w:t xml:space="preserve"> A Cause: The Life and Tim</w:t>
      </w:r>
      <w:r w:rsidR="006858AD" w:rsidRPr="006858AD">
        <w:rPr>
          <w:b/>
        </w:rPr>
        <w:t>es of Howard Zinn.”</w:t>
      </w:r>
    </w:p>
    <w:p w14:paraId="630E389C" w14:textId="77777777" w:rsidR="006858AD" w:rsidRDefault="006858AD" w:rsidP="006858AD">
      <w:r>
        <w:t xml:space="preserve">Presented </w:t>
      </w:r>
      <w:r w:rsidR="005610FF">
        <w:t>a</w:t>
      </w:r>
      <w:r>
        <w:t xml:space="preserve">t: </w:t>
      </w:r>
    </w:p>
    <w:p w14:paraId="339EB4E7" w14:textId="77777777" w:rsidR="006858AD" w:rsidRDefault="00752FCC" w:rsidP="006858AD">
      <w:pPr>
        <w:ind w:firstLine="720"/>
      </w:pPr>
      <w:r w:rsidRPr="002906C2">
        <w:t xml:space="preserve">Annual Conference of the Northeastern Political Science Association, Boston, </w:t>
      </w:r>
    </w:p>
    <w:p w14:paraId="6A8EE1E6" w14:textId="77777777" w:rsidR="00752FCC" w:rsidRPr="002906C2" w:rsidRDefault="00752FCC" w:rsidP="006858AD">
      <w:pPr>
        <w:spacing w:after="120"/>
        <w:ind w:firstLine="720"/>
      </w:pPr>
      <w:r w:rsidRPr="002906C2">
        <w:t>Massachusetts, November 19-21, 2009.</w:t>
      </w:r>
    </w:p>
    <w:p w14:paraId="067D288C" w14:textId="77777777" w:rsidR="002906C2" w:rsidRDefault="00752FCC" w:rsidP="002906C2">
      <w:pPr>
        <w:spacing w:after="120"/>
        <w:ind w:left="720"/>
      </w:pPr>
      <w:r w:rsidRPr="002906C2">
        <w:t xml:space="preserve">Historians Against the War/Peace History Conference, Georgia State University, Atlanta, Georgia, April 11 - 13, 2008.                                                                     </w:t>
      </w:r>
    </w:p>
    <w:p w14:paraId="0A893D3B" w14:textId="77777777" w:rsidR="00752FCC" w:rsidRPr="002906C2" w:rsidRDefault="00752FCC" w:rsidP="002906C2">
      <w:pPr>
        <w:spacing w:after="120"/>
        <w:ind w:left="720"/>
      </w:pPr>
      <w:r w:rsidRPr="002906C2">
        <w:t>Southwestern Social Science Association’s Annual Meeting, Riviera Hotel, Casino, and Convention Center, March 12 - 15, 2008.</w:t>
      </w:r>
    </w:p>
    <w:p w14:paraId="12EC5884" w14:textId="69324FC7" w:rsidR="001F305C" w:rsidRPr="002906C2" w:rsidRDefault="00752FCC" w:rsidP="001F305C">
      <w:pPr>
        <w:spacing w:after="120"/>
        <w:ind w:left="720"/>
      </w:pPr>
      <w:r w:rsidRPr="002906C2">
        <w:lastRenderedPageBreak/>
        <w:t>2007 Phi Alpha Theta Southern California Regional Conference, Cal State University, Northridge, May 12, 2007.</w:t>
      </w:r>
    </w:p>
    <w:p w14:paraId="56C3AADB" w14:textId="77777777" w:rsidR="006858AD" w:rsidRDefault="00752FCC" w:rsidP="00380404">
      <w:pPr>
        <w:rPr>
          <w:b/>
        </w:rPr>
      </w:pPr>
      <w:r w:rsidRPr="006858AD">
        <w:rPr>
          <w:b/>
        </w:rPr>
        <w:t xml:space="preserve">“Tear Gas, Mace, Batons, </w:t>
      </w:r>
      <w:proofErr w:type="spellStart"/>
      <w:r w:rsidRPr="006858AD">
        <w:rPr>
          <w:b/>
        </w:rPr>
        <w:t>Yippies</w:t>
      </w:r>
      <w:proofErr w:type="spellEnd"/>
      <w:r w:rsidRPr="006858AD">
        <w:rPr>
          <w:b/>
        </w:rPr>
        <w:t>, and a Pig for President: The Chicago Demonstrations of 1968.”</w:t>
      </w:r>
    </w:p>
    <w:p w14:paraId="2B7E7604" w14:textId="77777777" w:rsidR="00752FCC" w:rsidRPr="002906C2" w:rsidRDefault="00752FCC" w:rsidP="005610FF">
      <w:r w:rsidRPr="002906C2">
        <w:t>Presented at:</w:t>
      </w:r>
    </w:p>
    <w:p w14:paraId="2D8244DB" w14:textId="77777777" w:rsidR="00752FCC" w:rsidRPr="002906C2" w:rsidRDefault="00752FCC" w:rsidP="002906C2">
      <w:pPr>
        <w:spacing w:after="120"/>
        <w:ind w:left="720"/>
      </w:pPr>
      <w:r w:rsidRPr="002906C2">
        <w:t>Ninth Annual Conference of Illinois History, Prairie Capital                                  Convention Center and Abraham Lincoln Pre</w:t>
      </w:r>
      <w:r w:rsidR="006858AD">
        <w:t xml:space="preserve">sidential Museum, Springfield, </w:t>
      </w:r>
      <w:r w:rsidRPr="002906C2">
        <w:t>Illinois, October 18, 2007.</w:t>
      </w:r>
    </w:p>
    <w:p w14:paraId="79985162" w14:textId="77777777" w:rsidR="0008250B" w:rsidRDefault="00752FCC" w:rsidP="005E69CF">
      <w:pPr>
        <w:ind w:left="720"/>
      </w:pPr>
      <w:r w:rsidRPr="002906C2">
        <w:t>Eleventh Annual Research and Creative Works Symposium, Cal State Northridge, December 1, 2006.</w:t>
      </w:r>
    </w:p>
    <w:p w14:paraId="637715E9" w14:textId="77777777" w:rsidR="00364796" w:rsidRDefault="00364796" w:rsidP="005E69CF">
      <w:pPr>
        <w:ind w:left="720"/>
      </w:pPr>
    </w:p>
    <w:p w14:paraId="6A90687A" w14:textId="77777777" w:rsidR="0008250B" w:rsidRPr="00812316" w:rsidRDefault="0008250B" w:rsidP="00197ABB">
      <w:pPr>
        <w:pStyle w:val="Section"/>
        <w:widowControl/>
        <w:tabs>
          <w:tab w:val="left" w:pos="720"/>
          <w:tab w:val="left" w:pos="144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Campus Talks</w:t>
      </w:r>
      <w:r>
        <w:tab/>
      </w:r>
    </w:p>
    <w:p w14:paraId="4105128C" w14:textId="77777777" w:rsidR="002B2DEF" w:rsidRPr="00812316" w:rsidRDefault="005610FF" w:rsidP="00C558C6">
      <w:pPr>
        <w:ind w:left="720"/>
      </w:pPr>
      <w:r w:rsidRPr="003B17B1">
        <w:t>“Immigrants, Anarchists, Justice, and the Eight-Hour Workda</w:t>
      </w:r>
      <w:r>
        <w:t>y: The Haymarket Affair of 1886.</w:t>
      </w:r>
      <w:r w:rsidRPr="003B17B1">
        <w:t>” University of California, Santa Barbara, May Day Teach-in, April 29, 2009.</w:t>
      </w:r>
    </w:p>
    <w:p w14:paraId="7AA552DB" w14:textId="77777777" w:rsidR="002B2DEF" w:rsidRDefault="002B2DEF" w:rsidP="002758E1">
      <w:pPr>
        <w:pStyle w:val="Section"/>
        <w:widowControl/>
        <w:tabs>
          <w:tab w:val="left" w:pos="720"/>
          <w:tab w:val="left" w:pos="1440"/>
        </w:tabs>
        <w:ind w:left="0"/>
        <w:rPr>
          <w:b/>
          <w:sz w:val="24"/>
          <w:szCs w:val="24"/>
        </w:rPr>
      </w:pPr>
    </w:p>
    <w:p w14:paraId="33689F22" w14:textId="77777777" w:rsidR="00E247EE" w:rsidRPr="00C558C6" w:rsidRDefault="00E247EE" w:rsidP="00C558C6">
      <w:pPr>
        <w:pStyle w:val="Section"/>
        <w:widowControl/>
        <w:tabs>
          <w:tab w:val="left" w:pos="720"/>
          <w:tab w:val="left" w:pos="1440"/>
        </w:tabs>
        <w:ind w:left="0"/>
        <w:rPr>
          <w:b/>
          <w:sz w:val="24"/>
          <w:szCs w:val="24"/>
        </w:rPr>
      </w:pPr>
      <w:r w:rsidRPr="00E234C6">
        <w:rPr>
          <w:b/>
          <w:sz w:val="24"/>
          <w:szCs w:val="24"/>
        </w:rPr>
        <w:t>University Teaching Experience</w:t>
      </w:r>
    </w:p>
    <w:p w14:paraId="4FADB3B1" w14:textId="77777777" w:rsidR="00FD1459" w:rsidRDefault="003B17B1" w:rsidP="003B17B1">
      <w:pPr>
        <w:rPr>
          <w:b/>
        </w:rPr>
      </w:pPr>
      <w:r w:rsidRPr="00E247EE">
        <w:rPr>
          <w:b/>
        </w:rPr>
        <w:t xml:space="preserve">Instructor </w:t>
      </w:r>
      <w:r w:rsidR="00E247EE" w:rsidRPr="00E247EE">
        <w:rPr>
          <w:b/>
        </w:rPr>
        <w:t xml:space="preserve">of </w:t>
      </w:r>
      <w:r w:rsidRPr="00E247EE">
        <w:rPr>
          <w:b/>
        </w:rPr>
        <w:t>Record</w:t>
      </w:r>
      <w:r w:rsidR="00E247EE">
        <w:rPr>
          <w:b/>
        </w:rPr>
        <w:t>:</w:t>
      </w:r>
    </w:p>
    <w:p w14:paraId="35D0ED11" w14:textId="77777777" w:rsidR="00E97F7D" w:rsidRDefault="00E97F7D" w:rsidP="00E97F7D">
      <w:r>
        <w:t xml:space="preserve">Shanghai Jiao Tang University                                                                                Shanghai, China </w:t>
      </w:r>
    </w:p>
    <w:p w14:paraId="2B2366D1" w14:textId="01EFC342" w:rsidR="00E97F7D" w:rsidRDefault="00E97F7D" w:rsidP="00E97F7D">
      <w:r>
        <w:t>HI</w:t>
      </w:r>
      <w:r w:rsidR="001F287D">
        <w:t>S</w:t>
      </w:r>
      <w:r>
        <w:t xml:space="preserve"> 926: World History </w:t>
      </w:r>
      <w:proofErr w:type="gramStart"/>
      <w:r>
        <w:t>Since</w:t>
      </w:r>
      <w:proofErr w:type="gramEnd"/>
      <w:r>
        <w:t xml:space="preserve"> 1500 </w:t>
      </w:r>
      <w:r>
        <w:tab/>
      </w:r>
      <w:r>
        <w:tab/>
      </w:r>
      <w:r>
        <w:tab/>
      </w:r>
      <w:r>
        <w:tab/>
      </w:r>
      <w:r>
        <w:tab/>
        <w:t xml:space="preserve">       Summer Session A, 2019                </w:t>
      </w:r>
    </w:p>
    <w:p w14:paraId="082C17E7" w14:textId="77777777" w:rsidR="00E97F7D" w:rsidRDefault="00E97F7D" w:rsidP="00E97F7D">
      <w:r>
        <w:t xml:space="preserve">                                                                                                     Summer Session B (online), 2020</w:t>
      </w:r>
    </w:p>
    <w:p w14:paraId="1E9DA055" w14:textId="706F0845" w:rsidR="00E97F7D" w:rsidRDefault="00E97F7D" w:rsidP="00E97F7D">
      <w:r>
        <w:t>HI</w:t>
      </w:r>
      <w:r w:rsidR="001F287D">
        <w:t>S</w:t>
      </w:r>
      <w:r>
        <w:t xml:space="preserve"> 903</w:t>
      </w:r>
      <w:r w:rsidR="001F287D">
        <w:t>:</w:t>
      </w:r>
      <w:r>
        <w:t xml:space="preserve"> U.S. History </w:t>
      </w:r>
      <w:proofErr w:type="gramStart"/>
      <w:r>
        <w:t>Since</w:t>
      </w:r>
      <w:proofErr w:type="gramEnd"/>
      <w:r>
        <w:t xml:space="preserve"> 1865</w:t>
      </w:r>
      <w:r>
        <w:tab/>
      </w:r>
      <w:r>
        <w:tab/>
      </w:r>
      <w:r>
        <w:tab/>
      </w:r>
      <w:r>
        <w:tab/>
        <w:t xml:space="preserve">                   Summer Session A, 2019                     </w:t>
      </w:r>
    </w:p>
    <w:p w14:paraId="201CA530" w14:textId="77777777" w:rsidR="00E97F7D" w:rsidRDefault="00E97F7D" w:rsidP="00E97F7D">
      <w:r>
        <w:t xml:space="preserve">                                                                                                     Summer Session B (online), 2020</w:t>
      </w:r>
    </w:p>
    <w:p w14:paraId="312A10BD" w14:textId="77777777" w:rsidR="00E97F7D" w:rsidRDefault="00E97F7D" w:rsidP="006C3497"/>
    <w:p w14:paraId="55D36D0F" w14:textId="619BCD91" w:rsidR="006C3497" w:rsidRPr="00A64B96" w:rsidRDefault="006C3497" w:rsidP="006C3497">
      <w:r w:rsidRPr="00E247EE">
        <w:t>University of California, Santa Barbara</w:t>
      </w:r>
      <w:r w:rsidRPr="003B17B1">
        <w:t xml:space="preserve">                                                          </w:t>
      </w:r>
      <w:r>
        <w:t xml:space="preserve">    </w:t>
      </w:r>
      <w:r w:rsidRPr="003B17B1">
        <w:t>Santa Barbara, CA</w:t>
      </w:r>
    </w:p>
    <w:p w14:paraId="2B0BB789" w14:textId="77777777" w:rsidR="006C3497" w:rsidRDefault="006C3497" w:rsidP="006C3497">
      <w:r>
        <w:t xml:space="preserve">HIST 17A: The American People (1490-1830)                                              </w:t>
      </w:r>
      <w:r w:rsidR="00147795">
        <w:t xml:space="preserve"> </w:t>
      </w:r>
      <w:r>
        <w:t>Fall 2017</w:t>
      </w:r>
      <w:r w:rsidR="00147795">
        <w:t>/</w:t>
      </w:r>
      <w:r>
        <w:t>2018</w:t>
      </w:r>
      <w:r w:rsidR="00147795">
        <w:t>/2019</w:t>
      </w:r>
    </w:p>
    <w:p w14:paraId="7B8CC980" w14:textId="77777777" w:rsidR="006C3497" w:rsidRDefault="006C3497" w:rsidP="006C3497">
      <w:r>
        <w:t>HIST 17C: The American People (1916-</w:t>
      </w:r>
      <w:proofErr w:type="gramStart"/>
      <w:r>
        <w:t xml:space="preserve">Present)   </w:t>
      </w:r>
      <w:proofErr w:type="gramEnd"/>
      <w:r>
        <w:t xml:space="preserve">                                  Summer Session A, 2018</w:t>
      </w:r>
    </w:p>
    <w:p w14:paraId="631B1F52" w14:textId="77777777" w:rsidR="006C3497" w:rsidRDefault="006C3497" w:rsidP="00A64B96">
      <w:r w:rsidRPr="003B17B1">
        <w:t xml:space="preserve">HIST 191C: The Cold </w:t>
      </w:r>
      <w:r>
        <w:t>War, 1945-1991                                                    Summer Session B, 2013</w:t>
      </w:r>
    </w:p>
    <w:p w14:paraId="228D7551" w14:textId="0D6C7D56" w:rsidR="00147795" w:rsidRDefault="00147795" w:rsidP="00A64B96"/>
    <w:p w14:paraId="57CFE863" w14:textId="77777777" w:rsidR="0084210E" w:rsidRDefault="0084210E" w:rsidP="0084210E">
      <w:r w:rsidRPr="00FD1459">
        <w:t xml:space="preserve">California State University, Northridge                                                              </w:t>
      </w:r>
      <w:r>
        <w:t xml:space="preserve">      </w:t>
      </w:r>
      <w:proofErr w:type="spellStart"/>
      <w:r w:rsidRPr="00FD1459">
        <w:t>Northridge</w:t>
      </w:r>
      <w:proofErr w:type="spellEnd"/>
      <w:r w:rsidRPr="00FD1459">
        <w:t>, CA</w:t>
      </w:r>
    </w:p>
    <w:p w14:paraId="19425ACD" w14:textId="44E5F4DD" w:rsidR="0084210E" w:rsidRDefault="0084210E" w:rsidP="00A64B96">
      <w:r>
        <w:t>HIST 270: U.S. History to 1865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Fall 2019</w:t>
      </w:r>
    </w:p>
    <w:p w14:paraId="161104F7" w14:textId="7EDDACFD" w:rsidR="0084210E" w:rsidRPr="0084210E" w:rsidRDefault="0084210E" w:rsidP="00A64B96">
      <w:pPr>
        <w:rPr>
          <w:b/>
        </w:rPr>
      </w:pPr>
      <w:r w:rsidRPr="00FD1459">
        <w:t>HIST 370:</w:t>
      </w:r>
      <w:r>
        <w:rPr>
          <w:b/>
        </w:rPr>
        <w:t xml:space="preserve"> </w:t>
      </w:r>
      <w:r>
        <w:t>Problems in US to 1865                                                                               Spring 2018</w:t>
      </w:r>
    </w:p>
    <w:p w14:paraId="02EE2ACD" w14:textId="009C0480" w:rsidR="002B2DEF" w:rsidRDefault="005E69CF" w:rsidP="00A64B96">
      <w:r w:rsidRPr="003B17B1">
        <w:rPr>
          <w:b/>
          <w:sz w:val="20"/>
        </w:rPr>
        <w:t xml:space="preserve">                                                        </w:t>
      </w:r>
    </w:p>
    <w:p w14:paraId="05EC9F1E" w14:textId="77777777" w:rsidR="00541F53" w:rsidRDefault="00541F53" w:rsidP="00FD1459">
      <w:r>
        <w:t>Brooks Institute</w:t>
      </w:r>
      <w:r w:rsidR="005F724F">
        <w:t xml:space="preserve">               </w:t>
      </w:r>
      <w:r>
        <w:t xml:space="preserve">                                                         </w:t>
      </w:r>
      <w:r w:rsidR="002F2AAF">
        <w:t xml:space="preserve">       </w:t>
      </w:r>
      <w:r>
        <w:t xml:space="preserve">  </w:t>
      </w:r>
      <w:r w:rsidR="002F2AAF">
        <w:t xml:space="preserve">  </w:t>
      </w:r>
      <w:r w:rsidR="005F724F">
        <w:t xml:space="preserve">                          </w:t>
      </w:r>
      <w:r>
        <w:t xml:space="preserve">Ventura, CA                            </w:t>
      </w:r>
    </w:p>
    <w:p w14:paraId="61A0EE8E" w14:textId="77777777" w:rsidR="008D37B1" w:rsidRDefault="002F2AAF" w:rsidP="008D37B1">
      <w:pPr>
        <w:jc w:val="right"/>
      </w:pPr>
      <w:r>
        <w:t>HUM</w:t>
      </w:r>
      <w:r w:rsidR="00541F53">
        <w:t xml:space="preserve"> 200: Western Civilization I                                 </w:t>
      </w:r>
      <w:r w:rsidR="007D3395">
        <w:t xml:space="preserve">                </w:t>
      </w:r>
      <w:r w:rsidR="00541F53">
        <w:t>Summer Session 2015</w:t>
      </w:r>
      <w:r w:rsidR="007D3395">
        <w:t>, Fall</w:t>
      </w:r>
      <w:r w:rsidR="00E234C6">
        <w:t xml:space="preserve"> 2015</w:t>
      </w:r>
      <w:r w:rsidR="007D3395">
        <w:t xml:space="preserve"> </w:t>
      </w:r>
      <w:r w:rsidR="00E234C6">
        <w:t xml:space="preserve">                                                                                                                                      Spring 2016, Summer 2016</w:t>
      </w:r>
    </w:p>
    <w:p w14:paraId="75ECB84E" w14:textId="77777777" w:rsidR="007D3395" w:rsidRPr="00541F53" w:rsidRDefault="002F2AAF" w:rsidP="00A64B96">
      <w:pPr>
        <w:spacing w:after="120"/>
        <w:jc w:val="center"/>
      </w:pPr>
      <w:r>
        <w:t>SOC</w:t>
      </w:r>
      <w:r w:rsidR="007D3395">
        <w:t xml:space="preserve"> 302: Popular Culture                                                                   </w:t>
      </w:r>
      <w:r>
        <w:t xml:space="preserve">                              </w:t>
      </w:r>
      <w:r w:rsidR="007D3395">
        <w:t xml:space="preserve"> Fall 2015</w:t>
      </w:r>
    </w:p>
    <w:p w14:paraId="15678D7D" w14:textId="77777777" w:rsidR="00752FCC" w:rsidRDefault="00752FCC">
      <w:pPr>
        <w:tabs>
          <w:tab w:val="left" w:pos="0"/>
          <w:tab w:val="left" w:pos="720"/>
          <w:tab w:val="left" w:pos="1440"/>
        </w:tabs>
        <w:spacing w:after="173" w:line="1" w:lineRule="exact"/>
        <w:rPr>
          <w:smallCaps/>
          <w:sz w:val="20"/>
        </w:rPr>
      </w:pPr>
    </w:p>
    <w:p w14:paraId="40AB9F58" w14:textId="77777777" w:rsidR="00E247EE" w:rsidRDefault="00E247EE" w:rsidP="00812316">
      <w:pPr>
        <w:rPr>
          <w:b/>
        </w:rPr>
      </w:pPr>
      <w:r>
        <w:rPr>
          <w:b/>
        </w:rPr>
        <w:t>Teaching Assistantships</w:t>
      </w:r>
    </w:p>
    <w:p w14:paraId="130CCFE2" w14:textId="77777777" w:rsidR="00752FCC" w:rsidRPr="003B17B1" w:rsidRDefault="00752FCC" w:rsidP="003B17B1">
      <w:pPr>
        <w:spacing w:after="120"/>
      </w:pPr>
      <w:r w:rsidRPr="00E247EE">
        <w:t>University of California, Santa Barbara</w:t>
      </w:r>
      <w:r w:rsidRPr="00E247EE">
        <w:rPr>
          <w:b/>
        </w:rPr>
        <w:t xml:space="preserve">                             </w:t>
      </w:r>
      <w:r w:rsidR="00E247EE">
        <w:rPr>
          <w:b/>
        </w:rPr>
        <w:t xml:space="preserve">                            </w:t>
      </w:r>
      <w:r w:rsidRPr="00E247EE">
        <w:rPr>
          <w:b/>
        </w:rPr>
        <w:t xml:space="preserve"> </w:t>
      </w:r>
      <w:r w:rsidR="008E56F4">
        <w:rPr>
          <w:b/>
        </w:rPr>
        <w:t xml:space="preserve">    </w:t>
      </w:r>
      <w:r w:rsidRPr="003B17B1">
        <w:t>Santa Barbara, CA</w:t>
      </w:r>
    </w:p>
    <w:p w14:paraId="6D8FCD91" w14:textId="77777777" w:rsidR="00752FCC" w:rsidRPr="003B17B1" w:rsidRDefault="00752FCC" w:rsidP="00A64B96">
      <w:r w:rsidRPr="003B17B1">
        <w:t xml:space="preserve">HIST 4C, Western Civilization (1715 CE to Present). Under Professor </w:t>
      </w:r>
      <w:proofErr w:type="spellStart"/>
      <w:r w:rsidRPr="003B17B1">
        <w:t>Toshi</w:t>
      </w:r>
      <w:proofErr w:type="spellEnd"/>
      <w:r w:rsidRPr="003B17B1">
        <w:t xml:space="preserve"> Hasegawa, (Spring 2013).</w:t>
      </w:r>
    </w:p>
    <w:p w14:paraId="40CE23EB" w14:textId="77777777" w:rsidR="00752FCC" w:rsidRPr="003B17B1" w:rsidRDefault="00752FCC" w:rsidP="00A64B96">
      <w:r w:rsidRPr="003B17B1">
        <w:t xml:space="preserve">HIST 17A, The American People (Colonial through Jacksonian Era). Under Professor Pat Cohen (Fall 2010, Fall 2012) and Professor Elena Olivera (Fall 2011). </w:t>
      </w:r>
    </w:p>
    <w:p w14:paraId="3F44CC1B" w14:textId="77777777" w:rsidR="00752FCC" w:rsidRPr="003B17B1" w:rsidRDefault="00752FCC" w:rsidP="00A64B96">
      <w:r w:rsidRPr="003B17B1">
        <w:lastRenderedPageBreak/>
        <w:t>HIST 17B, The American People (Sectional Crisis through Progressivism). Under Professor Carol Feinberg (Summer 2012).</w:t>
      </w:r>
    </w:p>
    <w:p w14:paraId="4D570A90" w14:textId="77777777" w:rsidR="003B17B1" w:rsidRDefault="00752FCC" w:rsidP="00A64B96">
      <w:r w:rsidRPr="003B17B1">
        <w:t xml:space="preserve">HIST 17C, The American People (Since World War I). Under Professor Laura Kalman (Winter 2009) and Professor Carol Feinberg (Summer 2010). </w:t>
      </w:r>
    </w:p>
    <w:p w14:paraId="06F19F34" w14:textId="7D942585" w:rsidR="00752FCC" w:rsidRDefault="00752FCC" w:rsidP="003B17B1">
      <w:r w:rsidRPr="003B17B1">
        <w:t>FILM 101B, The Advent of Sound Through the Decline of the Studios. Under Professor Charles Wolfe (Winter 2010).</w:t>
      </w:r>
    </w:p>
    <w:p w14:paraId="3184DCCD" w14:textId="77777777" w:rsidR="00E97F7D" w:rsidRPr="003B17B1" w:rsidRDefault="00E97F7D" w:rsidP="003B17B1"/>
    <w:p w14:paraId="7E753BF8" w14:textId="77777777" w:rsidR="00E247EE" w:rsidRDefault="00752FCC" w:rsidP="00E247EE">
      <w:r w:rsidRPr="00E247EE">
        <w:t xml:space="preserve">California State University, Northridge </w:t>
      </w:r>
      <w:r w:rsidR="00E247EE" w:rsidRPr="00E247EE">
        <w:t xml:space="preserve">                             </w:t>
      </w:r>
      <w:r w:rsidRPr="00E247EE">
        <w:t xml:space="preserve">                                 </w:t>
      </w:r>
    </w:p>
    <w:p w14:paraId="728A8E21" w14:textId="77777777" w:rsidR="00752FCC" w:rsidRPr="003B17B1" w:rsidRDefault="00752FCC" w:rsidP="00A64B96">
      <w:r w:rsidRPr="003B17B1">
        <w:t>HIST 110, World History to 1500. Under Professor Robert Tomlinson (Spring 2007).</w:t>
      </w:r>
    </w:p>
    <w:p w14:paraId="449223A7" w14:textId="3770563A" w:rsidR="00C476DB" w:rsidRPr="001F305C" w:rsidRDefault="00752FCC" w:rsidP="001F305C">
      <w:r w:rsidRPr="003B17B1">
        <w:t xml:space="preserve">HIST 345, War in Film and History. Under Professor Robert Tomlinson (Fall 2007). </w:t>
      </w:r>
    </w:p>
    <w:p w14:paraId="45806197" w14:textId="77777777" w:rsidR="00387B56" w:rsidRDefault="00387B56" w:rsidP="00197ABB">
      <w:pPr>
        <w:pStyle w:val="Section"/>
        <w:widowControl/>
        <w:tabs>
          <w:tab w:val="left" w:pos="0"/>
          <w:tab w:val="left" w:pos="720"/>
          <w:tab w:val="left" w:pos="1440"/>
        </w:tabs>
        <w:ind w:left="0"/>
        <w:rPr>
          <w:b/>
          <w:sz w:val="24"/>
          <w:szCs w:val="24"/>
        </w:rPr>
      </w:pPr>
    </w:p>
    <w:p w14:paraId="356E9F86" w14:textId="77777777" w:rsidR="00197ABB" w:rsidRPr="00812316" w:rsidRDefault="0008250B" w:rsidP="00197ABB">
      <w:pPr>
        <w:pStyle w:val="Section"/>
        <w:widowControl/>
        <w:tabs>
          <w:tab w:val="left" w:pos="0"/>
          <w:tab w:val="left" w:pos="720"/>
          <w:tab w:val="left" w:pos="1440"/>
        </w:tabs>
        <w:ind w:left="0"/>
        <w:rPr>
          <w:b/>
          <w:sz w:val="24"/>
          <w:szCs w:val="24"/>
        </w:rPr>
      </w:pPr>
      <w:r w:rsidRPr="00E234C6">
        <w:rPr>
          <w:b/>
          <w:sz w:val="24"/>
          <w:szCs w:val="24"/>
        </w:rPr>
        <w:t>Professional Workshops and Trainings</w:t>
      </w:r>
    </w:p>
    <w:p w14:paraId="6FEABA0F" w14:textId="77777777" w:rsidR="0008250B" w:rsidRPr="002E4647" w:rsidRDefault="0008250B" w:rsidP="0008250B">
      <w:pPr>
        <w:spacing w:after="120"/>
      </w:pPr>
      <w:r>
        <w:t>SHAFR Summer Institute, Intersection of Domestic Politics and Foreign Policy, Columbus, Ohio, June 18 - 23, 2015.</w:t>
      </w:r>
    </w:p>
    <w:p w14:paraId="1AF0BE3F" w14:textId="77777777" w:rsidR="0008250B" w:rsidRDefault="0008250B" w:rsidP="0008250B">
      <w:pPr>
        <w:spacing w:after="120"/>
      </w:pPr>
      <w:bookmarkStart w:id="5" w:name="_Hlk4584785"/>
      <w:r w:rsidRPr="002E4647">
        <w:t>Public Policy and Nuclear Threats Summer “Boot Camp,</w:t>
      </w:r>
      <w:bookmarkEnd w:id="5"/>
      <w:r w:rsidRPr="002E4647">
        <w:t>” Institute of Global Conflict and Cooperation,</w:t>
      </w:r>
      <w:r>
        <w:t xml:space="preserve"> UC San Diego,</w:t>
      </w:r>
      <w:r w:rsidRPr="002E4647">
        <w:t xml:space="preserve"> July 6 - 16, 2014.</w:t>
      </w:r>
    </w:p>
    <w:p w14:paraId="20BF46D6" w14:textId="77777777" w:rsidR="001F599D" w:rsidRDefault="0008250B" w:rsidP="00E234C6">
      <w:r w:rsidRPr="002E4647">
        <w:t>Summer Institute on the Conduct of Archival Research, George Washington University, May 19 -22, 2014.</w:t>
      </w:r>
    </w:p>
    <w:p w14:paraId="650D5250" w14:textId="77777777" w:rsidR="0008250B" w:rsidRDefault="0008250B" w:rsidP="00E234C6"/>
    <w:p w14:paraId="4B1BA758" w14:textId="77777777" w:rsidR="003A5B4A" w:rsidRDefault="0008250B" w:rsidP="0008250B">
      <w:pPr>
        <w:pStyle w:val="Section"/>
        <w:widowControl/>
        <w:tabs>
          <w:tab w:val="left" w:pos="0"/>
          <w:tab w:val="left" w:pos="720"/>
          <w:tab w:val="left" w:pos="1440"/>
        </w:tabs>
        <w:ind w:left="0"/>
        <w:rPr>
          <w:b/>
          <w:sz w:val="24"/>
          <w:szCs w:val="24"/>
        </w:rPr>
      </w:pPr>
      <w:r w:rsidRPr="001F599D">
        <w:rPr>
          <w:b/>
          <w:sz w:val="24"/>
          <w:szCs w:val="24"/>
        </w:rPr>
        <w:t>University and Professional Services</w:t>
      </w:r>
      <w:r w:rsidR="00197ABB">
        <w:rPr>
          <w:b/>
          <w:sz w:val="24"/>
          <w:szCs w:val="24"/>
        </w:rPr>
        <w:t xml:space="preserve"> </w:t>
      </w:r>
    </w:p>
    <w:p w14:paraId="7EEFC477" w14:textId="77777777" w:rsidR="003A5B4A" w:rsidRDefault="003A5B4A" w:rsidP="0008250B">
      <w:pPr>
        <w:spacing w:after="120"/>
      </w:pPr>
      <w:r>
        <w:t xml:space="preserve">Blind peer reviewer, </w:t>
      </w:r>
      <w:r w:rsidRPr="003A5B4A">
        <w:rPr>
          <w:i/>
        </w:rPr>
        <w:t>Diplomatic History</w:t>
      </w:r>
    </w:p>
    <w:p w14:paraId="4F50FFD7" w14:textId="77777777" w:rsidR="00197ABB" w:rsidRDefault="00197ABB" w:rsidP="0008250B">
      <w:pPr>
        <w:spacing w:after="120"/>
      </w:pPr>
      <w:r w:rsidRPr="002906C2">
        <w:t>Trustee, UAW 2865, UC Graduate Student Union, statewide elected</w:t>
      </w:r>
      <w:r>
        <w:t xml:space="preserve"> officer, October 2013 – January 2015.</w:t>
      </w:r>
    </w:p>
    <w:p w14:paraId="7173C99F" w14:textId="77777777" w:rsidR="00197ABB" w:rsidRPr="002906C2" w:rsidRDefault="00197ABB" w:rsidP="0008250B">
      <w:pPr>
        <w:spacing w:after="120"/>
      </w:pPr>
      <w:r w:rsidRPr="002906C2">
        <w:t>Volunteer, at the Society for the Historians of American Foreign Relations conference in Hartford, Connecticut, June 2012; Lexington Kentucky, June 2014.</w:t>
      </w:r>
    </w:p>
    <w:p w14:paraId="020AD5E5" w14:textId="77777777" w:rsidR="0008250B" w:rsidRDefault="0008250B" w:rsidP="00E234C6">
      <w:r w:rsidRPr="002906C2">
        <w:t>Administrative Assistant, Center for Cold War Studies and International Hi</w:t>
      </w:r>
      <w:r>
        <w:t xml:space="preserve">story, Fall 2010 - Spring 2012. </w:t>
      </w:r>
      <w:r w:rsidRPr="002906C2">
        <w:t>Maintained website, created a Facebook page, moderated email list, assisted with promoting campus events. Co-organized the Ninth Annual UCSB-GWU-LSE Cold War Conference at UC Santa Barbara.</w:t>
      </w:r>
    </w:p>
    <w:p w14:paraId="74BC72DA" w14:textId="77777777" w:rsidR="001F599D" w:rsidRDefault="001F599D" w:rsidP="00E234C6"/>
    <w:p w14:paraId="7C8F0C08" w14:textId="77777777" w:rsidR="00197ABB" w:rsidRPr="00812316" w:rsidRDefault="00E234C6" w:rsidP="00197ABB">
      <w:pPr>
        <w:pStyle w:val="Section"/>
        <w:widowControl/>
        <w:tabs>
          <w:tab w:val="left" w:pos="720"/>
          <w:tab w:val="left" w:pos="1440"/>
        </w:tabs>
        <w:ind w:left="0"/>
        <w:rPr>
          <w:b/>
          <w:sz w:val="24"/>
          <w:szCs w:val="24"/>
        </w:rPr>
      </w:pPr>
      <w:r w:rsidRPr="00E234C6">
        <w:rPr>
          <w:b/>
          <w:sz w:val="24"/>
          <w:szCs w:val="24"/>
        </w:rPr>
        <w:t>Professional Memberships and Affiliations</w:t>
      </w:r>
    </w:p>
    <w:p w14:paraId="16CD82F9" w14:textId="77777777" w:rsidR="00752FCC" w:rsidRPr="003B17B1" w:rsidRDefault="00752FCC" w:rsidP="00632669">
      <w:r w:rsidRPr="003B17B1">
        <w:t>American Historical Association</w:t>
      </w:r>
    </w:p>
    <w:p w14:paraId="65264BDE" w14:textId="77777777" w:rsidR="00752FCC" w:rsidRPr="003B17B1" w:rsidRDefault="00752FCC" w:rsidP="00632669">
      <w:r w:rsidRPr="003B17B1">
        <w:t>Center for Cold War Studies and International History, UCSB</w:t>
      </w:r>
    </w:p>
    <w:p w14:paraId="09397372" w14:textId="77777777" w:rsidR="00752FCC" w:rsidRPr="003B17B1" w:rsidRDefault="00752FCC" w:rsidP="00632669">
      <w:r w:rsidRPr="003B17B1">
        <w:t>Institute of Global Conflict and Cooperation, UCSD</w:t>
      </w:r>
    </w:p>
    <w:p w14:paraId="7C0E9030" w14:textId="77777777" w:rsidR="00752FCC" w:rsidRPr="003B17B1" w:rsidRDefault="00752FCC" w:rsidP="00632669">
      <w:r w:rsidRPr="003B17B1">
        <w:t>Nuclear Crisis Project</w:t>
      </w:r>
    </w:p>
    <w:p w14:paraId="55BE6EFB" w14:textId="77777777" w:rsidR="00752FCC" w:rsidRPr="003B17B1" w:rsidRDefault="00752FCC" w:rsidP="00632669">
      <w:r w:rsidRPr="003B17B1">
        <w:t>Nuclear Science and Security Consortium, UC Berkeley</w:t>
      </w:r>
    </w:p>
    <w:p w14:paraId="05B4829B" w14:textId="77777777" w:rsidR="00752FCC" w:rsidRPr="003B17B1" w:rsidRDefault="00752FCC" w:rsidP="00632669">
      <w:r w:rsidRPr="003B17B1">
        <w:t>Organization of American Historians</w:t>
      </w:r>
    </w:p>
    <w:p w14:paraId="79032B9A" w14:textId="77777777" w:rsidR="00752FCC" w:rsidRPr="003B17B1" w:rsidRDefault="00752FCC" w:rsidP="00632669">
      <w:r w:rsidRPr="003B17B1">
        <w:t>Peace History Society</w:t>
      </w:r>
    </w:p>
    <w:p w14:paraId="09ACB519" w14:textId="77777777" w:rsidR="00752FCC" w:rsidRPr="003B17B1" w:rsidRDefault="00752FCC" w:rsidP="00632669">
      <w:r w:rsidRPr="003B17B1">
        <w:t>Society for Historians of American Foreign Relations</w:t>
      </w:r>
    </w:p>
    <w:p w14:paraId="41AC4730" w14:textId="100C89B0" w:rsidR="00752FCC" w:rsidRDefault="00752FCC">
      <w:pPr>
        <w:tabs>
          <w:tab w:val="left" w:pos="0"/>
          <w:tab w:val="left" w:pos="720"/>
          <w:tab w:val="left" w:pos="1440"/>
        </w:tabs>
        <w:rPr>
          <w:smallCaps/>
          <w:sz w:val="26"/>
        </w:rPr>
      </w:pPr>
    </w:p>
    <w:p w14:paraId="4C0ACE39" w14:textId="55963DC4" w:rsidR="001F305C" w:rsidRDefault="001F305C">
      <w:pPr>
        <w:tabs>
          <w:tab w:val="left" w:pos="0"/>
          <w:tab w:val="left" w:pos="720"/>
          <w:tab w:val="left" w:pos="1440"/>
        </w:tabs>
        <w:rPr>
          <w:smallCaps/>
          <w:sz w:val="26"/>
        </w:rPr>
      </w:pPr>
    </w:p>
    <w:p w14:paraId="7FCC78F7" w14:textId="77777777" w:rsidR="001F305C" w:rsidRDefault="001F305C">
      <w:pPr>
        <w:tabs>
          <w:tab w:val="left" w:pos="0"/>
          <w:tab w:val="left" w:pos="720"/>
          <w:tab w:val="left" w:pos="1440"/>
        </w:tabs>
        <w:rPr>
          <w:smallCaps/>
          <w:sz w:val="26"/>
        </w:rPr>
      </w:pPr>
    </w:p>
    <w:p w14:paraId="0933E4BE" w14:textId="77777777" w:rsidR="00197ABB" w:rsidRPr="002758E1" w:rsidRDefault="00752FCC" w:rsidP="00197ABB">
      <w:pPr>
        <w:pStyle w:val="Section"/>
        <w:widowControl/>
        <w:tabs>
          <w:tab w:val="left" w:pos="0"/>
          <w:tab w:val="left" w:pos="720"/>
          <w:tab w:val="left" w:pos="1440"/>
        </w:tabs>
        <w:ind w:left="0"/>
        <w:rPr>
          <w:b/>
        </w:rPr>
      </w:pPr>
      <w:r w:rsidRPr="009F1AE8">
        <w:rPr>
          <w:b/>
        </w:rPr>
        <w:lastRenderedPageBreak/>
        <w:t>Professional References</w:t>
      </w:r>
    </w:p>
    <w:p w14:paraId="26DAFA82" w14:textId="77777777" w:rsidR="00752FCC" w:rsidRPr="003B17B1" w:rsidRDefault="00752FCC" w:rsidP="003B17B1">
      <w:r w:rsidRPr="003B17B1">
        <w:t xml:space="preserve">Nelson Lichtenstein, </w:t>
      </w:r>
    </w:p>
    <w:p w14:paraId="39C90A85" w14:textId="77777777" w:rsidR="00752FCC" w:rsidRPr="003B17B1" w:rsidRDefault="00752FCC" w:rsidP="003B17B1">
      <w:r w:rsidRPr="003B17B1">
        <w:t>Professor of History,</w:t>
      </w:r>
    </w:p>
    <w:p w14:paraId="70A55A1E" w14:textId="77777777" w:rsidR="00752FCC" w:rsidRPr="003B17B1" w:rsidRDefault="00752FCC" w:rsidP="003B17B1">
      <w:r w:rsidRPr="003B17B1">
        <w:t xml:space="preserve">University of California, Santa Barbara. </w:t>
      </w:r>
    </w:p>
    <w:p w14:paraId="127F2DE2" w14:textId="77777777" w:rsidR="00752FCC" w:rsidRPr="003B17B1" w:rsidRDefault="00752FCC" w:rsidP="003B17B1">
      <w:r w:rsidRPr="003B17B1">
        <w:t>Santa Barbara, California 93106-9410</w:t>
      </w:r>
    </w:p>
    <w:p w14:paraId="340FE9AE" w14:textId="77777777" w:rsidR="00752FCC" w:rsidRPr="00FF72CD" w:rsidRDefault="00FF72CD" w:rsidP="002758E1">
      <w:r w:rsidRPr="00FF72CD">
        <w:t>nelson@history.ucsb.edu</w:t>
      </w:r>
    </w:p>
    <w:p w14:paraId="618482FD" w14:textId="77777777" w:rsidR="00FF72CD" w:rsidRPr="00FF72CD" w:rsidRDefault="00FF72CD" w:rsidP="002758E1">
      <w:r w:rsidRPr="00FF72CD">
        <w:rPr>
          <w:rStyle w:val="hoenzb"/>
        </w:rPr>
        <w:t>805 893-4822</w:t>
      </w:r>
    </w:p>
    <w:p w14:paraId="33A20864" w14:textId="77777777" w:rsidR="002758E1" w:rsidRDefault="002758E1" w:rsidP="003B17B1"/>
    <w:p w14:paraId="6A28AE0E" w14:textId="77777777" w:rsidR="00752FCC" w:rsidRPr="003B17B1" w:rsidRDefault="00752FCC" w:rsidP="003B17B1">
      <w:r w:rsidRPr="003B17B1">
        <w:t xml:space="preserve">Salim </w:t>
      </w:r>
      <w:proofErr w:type="spellStart"/>
      <w:r w:rsidRPr="003B17B1">
        <w:t>Yaqub</w:t>
      </w:r>
      <w:proofErr w:type="spellEnd"/>
      <w:r w:rsidRPr="003B17B1">
        <w:t xml:space="preserve">, </w:t>
      </w:r>
    </w:p>
    <w:p w14:paraId="35AA4519" w14:textId="77777777" w:rsidR="00752FCC" w:rsidRPr="003B17B1" w:rsidRDefault="00752FCC" w:rsidP="003B17B1">
      <w:r w:rsidRPr="003B17B1">
        <w:t xml:space="preserve">Professor of History, </w:t>
      </w:r>
    </w:p>
    <w:p w14:paraId="6029AD24" w14:textId="77777777" w:rsidR="00752FCC" w:rsidRPr="003B17B1" w:rsidRDefault="00752FCC" w:rsidP="003B17B1">
      <w:r w:rsidRPr="003B17B1">
        <w:t xml:space="preserve">University of California, Santa Barbara. </w:t>
      </w:r>
    </w:p>
    <w:p w14:paraId="39E42ED9" w14:textId="77777777" w:rsidR="00752FCC" w:rsidRPr="003B17B1" w:rsidRDefault="00752FCC" w:rsidP="003B17B1">
      <w:r w:rsidRPr="003B17B1">
        <w:t>Santa Barbara, California 93106-9410</w:t>
      </w:r>
    </w:p>
    <w:p w14:paraId="01E5FC79" w14:textId="77777777" w:rsidR="00752FCC" w:rsidRDefault="006C2D65" w:rsidP="003B17B1">
      <w:r>
        <w:t>s</w:t>
      </w:r>
      <w:r w:rsidR="003B17B1">
        <w:t>y</w:t>
      </w:r>
      <w:r w:rsidR="00752FCC" w:rsidRPr="003B17B1">
        <w:t xml:space="preserve">aqub@history.ucsb.edu </w:t>
      </w:r>
    </w:p>
    <w:p w14:paraId="6F1365ED" w14:textId="77777777" w:rsidR="002758E1" w:rsidRDefault="002758E1" w:rsidP="003B17B1"/>
    <w:p w14:paraId="563A293D" w14:textId="77777777" w:rsidR="002758E1" w:rsidRDefault="002758E1" w:rsidP="003B17B1">
      <w:r>
        <w:t>Laura Kalman,</w:t>
      </w:r>
    </w:p>
    <w:p w14:paraId="104CE88C" w14:textId="77777777" w:rsidR="002758E1" w:rsidRPr="002758E1" w:rsidRDefault="002758E1" w:rsidP="002758E1">
      <w:r w:rsidRPr="002758E1">
        <w:t>Professor of History,</w:t>
      </w:r>
    </w:p>
    <w:p w14:paraId="7181FF19" w14:textId="77777777" w:rsidR="002758E1" w:rsidRPr="002758E1" w:rsidRDefault="002758E1" w:rsidP="002758E1">
      <w:r w:rsidRPr="002758E1">
        <w:t xml:space="preserve">University of California, Santa Barbara. </w:t>
      </w:r>
    </w:p>
    <w:p w14:paraId="232463C9" w14:textId="77777777" w:rsidR="002758E1" w:rsidRPr="002758E1" w:rsidRDefault="002758E1" w:rsidP="002758E1">
      <w:r w:rsidRPr="002758E1">
        <w:t>Santa Barbara, California 93106-9410</w:t>
      </w:r>
    </w:p>
    <w:p w14:paraId="4614D9AE" w14:textId="77777777" w:rsidR="002758E1" w:rsidRPr="002758E1" w:rsidRDefault="002758E1" w:rsidP="002758E1">
      <w:r>
        <w:t>kalman</w:t>
      </w:r>
      <w:r w:rsidRPr="002758E1">
        <w:t>@history.ucsb.edu</w:t>
      </w:r>
    </w:p>
    <w:p w14:paraId="28EFC2E0" w14:textId="77777777" w:rsidR="002758E1" w:rsidRPr="003B17B1" w:rsidRDefault="002758E1" w:rsidP="003B17B1"/>
    <w:sectPr w:rsidR="002758E1" w:rsidRPr="003B17B1" w:rsidSect="005610FF">
      <w:headerReference w:type="even" r:id="rId11"/>
      <w:headerReference w:type="default" r:id="rId12"/>
      <w:footerReference w:type="default" r:id="rId13"/>
      <w:type w:val="continuous"/>
      <w:pgSz w:w="12240" w:h="15840"/>
      <w:pgMar w:top="1440" w:right="1440" w:bottom="1440" w:left="1440" w:header="0" w:footer="13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E2E2F" w14:textId="77777777" w:rsidR="00943072" w:rsidRDefault="00943072" w:rsidP="00BF224A">
      <w:r>
        <w:separator/>
      </w:r>
    </w:p>
  </w:endnote>
  <w:endnote w:type="continuationSeparator" w:id="0">
    <w:p w14:paraId="2585CA8B" w14:textId="77777777" w:rsidR="00943072" w:rsidRDefault="00943072" w:rsidP="00BF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3214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CF35F" w14:textId="77777777" w:rsidR="00C30E8D" w:rsidRDefault="00C30E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7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F172DC" w14:textId="77777777" w:rsidR="00C30E8D" w:rsidRDefault="00C30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3330A" w14:textId="77777777" w:rsidR="00943072" w:rsidRDefault="00943072" w:rsidP="00BF224A">
      <w:r>
        <w:separator/>
      </w:r>
    </w:p>
  </w:footnote>
  <w:footnote w:type="continuationSeparator" w:id="0">
    <w:p w14:paraId="78BE7A05" w14:textId="77777777" w:rsidR="00943072" w:rsidRDefault="00943072" w:rsidP="00BF2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B761F" w14:textId="77777777" w:rsidR="00C30E8D" w:rsidRDefault="00C30E8D">
    <w:pPr>
      <w:pStyle w:val="Header"/>
    </w:pPr>
  </w:p>
  <w:p w14:paraId="5C5F7620" w14:textId="77777777" w:rsidR="00C30E8D" w:rsidRDefault="00C30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4FFC6" w14:textId="77777777" w:rsidR="00C30E8D" w:rsidRDefault="00C30E8D" w:rsidP="0096041D">
    <w:pPr>
      <w:pStyle w:val="Header"/>
      <w:tabs>
        <w:tab w:val="clear" w:pos="9360"/>
      </w:tabs>
      <w:ind w:right="-1350"/>
      <w:jc w:val="right"/>
      <w:rPr>
        <w:b/>
      </w:rPr>
    </w:pPr>
  </w:p>
  <w:p w14:paraId="66C500D4" w14:textId="77777777" w:rsidR="00C30E8D" w:rsidRDefault="00C30E8D" w:rsidP="0096041D">
    <w:pPr>
      <w:pStyle w:val="Header"/>
      <w:tabs>
        <w:tab w:val="clear" w:pos="9360"/>
      </w:tabs>
      <w:ind w:right="-1350"/>
      <w:jc w:val="right"/>
      <w:rPr>
        <w:b/>
      </w:rPr>
    </w:pPr>
  </w:p>
  <w:p w14:paraId="2EBDC42C" w14:textId="77777777" w:rsidR="00C30E8D" w:rsidRPr="0096041D" w:rsidRDefault="00C30E8D" w:rsidP="0096041D">
    <w:pPr>
      <w:pStyle w:val="Header"/>
      <w:tabs>
        <w:tab w:val="clear" w:pos="9360"/>
      </w:tabs>
      <w:ind w:right="-1350"/>
      <w:jc w:val="right"/>
      <w:rPr>
        <w:b/>
      </w:rPr>
    </w:pPr>
    <w:r w:rsidRPr="0096041D">
      <w:rPr>
        <w:b/>
      </w:rPr>
      <w:t>Henry Maar,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FCC"/>
    <w:rsid w:val="00022693"/>
    <w:rsid w:val="00071D7C"/>
    <w:rsid w:val="00075EAC"/>
    <w:rsid w:val="00077E34"/>
    <w:rsid w:val="0008250B"/>
    <w:rsid w:val="000D744D"/>
    <w:rsid w:val="000F3803"/>
    <w:rsid w:val="00107080"/>
    <w:rsid w:val="0011348F"/>
    <w:rsid w:val="001200F4"/>
    <w:rsid w:val="00125DBC"/>
    <w:rsid w:val="00147795"/>
    <w:rsid w:val="00167710"/>
    <w:rsid w:val="00197ABB"/>
    <w:rsid w:val="001A7A2A"/>
    <w:rsid w:val="001D7B93"/>
    <w:rsid w:val="001F287D"/>
    <w:rsid w:val="001F305C"/>
    <w:rsid w:val="001F599D"/>
    <w:rsid w:val="00236FD5"/>
    <w:rsid w:val="00265DA5"/>
    <w:rsid w:val="002758E1"/>
    <w:rsid w:val="002906C2"/>
    <w:rsid w:val="002A1400"/>
    <w:rsid w:val="002A5809"/>
    <w:rsid w:val="002B2DEF"/>
    <w:rsid w:val="002E4647"/>
    <w:rsid w:val="002F2AAF"/>
    <w:rsid w:val="003004C1"/>
    <w:rsid w:val="0030521B"/>
    <w:rsid w:val="00310CFB"/>
    <w:rsid w:val="00336C72"/>
    <w:rsid w:val="00350139"/>
    <w:rsid w:val="00352221"/>
    <w:rsid w:val="0036126D"/>
    <w:rsid w:val="00364796"/>
    <w:rsid w:val="0038031E"/>
    <w:rsid w:val="00380404"/>
    <w:rsid w:val="00387B56"/>
    <w:rsid w:val="00395546"/>
    <w:rsid w:val="003A5B4A"/>
    <w:rsid w:val="003A6FEE"/>
    <w:rsid w:val="003B17B1"/>
    <w:rsid w:val="003B32A9"/>
    <w:rsid w:val="003B4859"/>
    <w:rsid w:val="004153F9"/>
    <w:rsid w:val="00434799"/>
    <w:rsid w:val="0045159C"/>
    <w:rsid w:val="004B0FB8"/>
    <w:rsid w:val="004F24AB"/>
    <w:rsid w:val="0052467F"/>
    <w:rsid w:val="00541F53"/>
    <w:rsid w:val="005610FF"/>
    <w:rsid w:val="005A29AB"/>
    <w:rsid w:val="005B384F"/>
    <w:rsid w:val="005C519A"/>
    <w:rsid w:val="005D5DBC"/>
    <w:rsid w:val="005E69CF"/>
    <w:rsid w:val="005F724F"/>
    <w:rsid w:val="0060071B"/>
    <w:rsid w:val="006102CE"/>
    <w:rsid w:val="00621660"/>
    <w:rsid w:val="00626263"/>
    <w:rsid w:val="00632669"/>
    <w:rsid w:val="00634786"/>
    <w:rsid w:val="006858AD"/>
    <w:rsid w:val="006939B0"/>
    <w:rsid w:val="006B0F90"/>
    <w:rsid w:val="006C13F7"/>
    <w:rsid w:val="006C2D65"/>
    <w:rsid w:val="006C3497"/>
    <w:rsid w:val="00711A0A"/>
    <w:rsid w:val="00742594"/>
    <w:rsid w:val="00752FCC"/>
    <w:rsid w:val="007623A8"/>
    <w:rsid w:val="007D3395"/>
    <w:rsid w:val="007D5A61"/>
    <w:rsid w:val="00807ADE"/>
    <w:rsid w:val="00812316"/>
    <w:rsid w:val="0084210E"/>
    <w:rsid w:val="0085563A"/>
    <w:rsid w:val="0086121A"/>
    <w:rsid w:val="008B7201"/>
    <w:rsid w:val="008C6CD5"/>
    <w:rsid w:val="008D2936"/>
    <w:rsid w:val="008D37B1"/>
    <w:rsid w:val="008E41AC"/>
    <w:rsid w:val="008E56F4"/>
    <w:rsid w:val="00905530"/>
    <w:rsid w:val="00943072"/>
    <w:rsid w:val="00943A94"/>
    <w:rsid w:val="0096041D"/>
    <w:rsid w:val="0097436F"/>
    <w:rsid w:val="00980F45"/>
    <w:rsid w:val="00995B00"/>
    <w:rsid w:val="009E54A6"/>
    <w:rsid w:val="009F1AE8"/>
    <w:rsid w:val="00A04BF4"/>
    <w:rsid w:val="00A44D55"/>
    <w:rsid w:val="00A64B96"/>
    <w:rsid w:val="00A830A7"/>
    <w:rsid w:val="00A919E4"/>
    <w:rsid w:val="00AA51A2"/>
    <w:rsid w:val="00AB5023"/>
    <w:rsid w:val="00B07667"/>
    <w:rsid w:val="00B643AD"/>
    <w:rsid w:val="00B7116B"/>
    <w:rsid w:val="00B81E15"/>
    <w:rsid w:val="00B87BBE"/>
    <w:rsid w:val="00BB1AF2"/>
    <w:rsid w:val="00BC25A6"/>
    <w:rsid w:val="00BF224A"/>
    <w:rsid w:val="00C06996"/>
    <w:rsid w:val="00C22A3C"/>
    <w:rsid w:val="00C30E8D"/>
    <w:rsid w:val="00C476DB"/>
    <w:rsid w:val="00C53AF1"/>
    <w:rsid w:val="00C558C6"/>
    <w:rsid w:val="00C66999"/>
    <w:rsid w:val="00C71B55"/>
    <w:rsid w:val="00C92396"/>
    <w:rsid w:val="00CD5FE6"/>
    <w:rsid w:val="00CE0E80"/>
    <w:rsid w:val="00D1794F"/>
    <w:rsid w:val="00D273CD"/>
    <w:rsid w:val="00D83D51"/>
    <w:rsid w:val="00DA0CA3"/>
    <w:rsid w:val="00DB0332"/>
    <w:rsid w:val="00DC1FC4"/>
    <w:rsid w:val="00E13C52"/>
    <w:rsid w:val="00E234C6"/>
    <w:rsid w:val="00E247EE"/>
    <w:rsid w:val="00E27234"/>
    <w:rsid w:val="00E40816"/>
    <w:rsid w:val="00E46AF8"/>
    <w:rsid w:val="00E471C1"/>
    <w:rsid w:val="00E948FC"/>
    <w:rsid w:val="00E97F7D"/>
    <w:rsid w:val="00EB22FF"/>
    <w:rsid w:val="00EB6FC8"/>
    <w:rsid w:val="00ED5701"/>
    <w:rsid w:val="00EE4659"/>
    <w:rsid w:val="00EE5D6B"/>
    <w:rsid w:val="00F12E53"/>
    <w:rsid w:val="00F1513F"/>
    <w:rsid w:val="00F61F7E"/>
    <w:rsid w:val="00FC73EC"/>
    <w:rsid w:val="00FD1459"/>
    <w:rsid w:val="00FD47CB"/>
    <w:rsid w:val="00FE1105"/>
    <w:rsid w:val="00FF72CD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9FA4A"/>
  <w15:docId w15:val="{4EF2170D-7E2D-42D2-8746-B5570A30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DB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Section">
    <w:name w:val="_Section"/>
    <w:basedOn w:val="Normal"/>
    <w:pPr>
      <w:widowControl w:val="0"/>
      <w:ind w:left="-1080"/>
    </w:pPr>
    <w:rPr>
      <w:smallCaps/>
      <w:sz w:val="26"/>
    </w:rPr>
  </w:style>
  <w:style w:type="paragraph" w:customStyle="1" w:styleId="a">
    <w:name w:val="_آ"/>
    <w:basedOn w:val="Normal"/>
    <w:pPr>
      <w:widowControl w:val="0"/>
    </w:p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character" w:customStyle="1" w:styleId="Separator">
    <w:name w:val="Separator"/>
    <w:basedOn w:val="DefaultParagraphFont"/>
    <w:rPr>
      <w:rFonts w:cs="Times New Roman"/>
    </w:r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character" w:customStyle="1" w:styleId="Overline">
    <w:name w:val="Overline"/>
    <w:basedOn w:val="DefaultParagraphFont"/>
    <w:rPr>
      <w:rFonts w:cs="Times New Roman"/>
    </w:r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0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  <w:rPr>
      <w:rFonts w:cs="Times New Roman"/>
    </w:rPr>
  </w:style>
  <w:style w:type="paragraph" w:customStyle="1" w:styleId="WPPlainText">
    <w:name w:val="WP_Plain Text"/>
    <w:basedOn w:val="Normal"/>
    <w:rPr>
      <w:rFonts w:ascii="Courier New" w:hAnsi="Courier New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F2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24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F2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24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72CD"/>
    <w:rPr>
      <w:color w:val="0000FF" w:themeColor="hyperlink"/>
      <w:u w:val="single"/>
    </w:rPr>
  </w:style>
  <w:style w:type="character" w:customStyle="1" w:styleId="hoenzb">
    <w:name w:val="hoenzb"/>
    <w:basedOn w:val="DefaultParagraphFont"/>
    <w:rsid w:val="00FF72CD"/>
  </w:style>
  <w:style w:type="character" w:styleId="UnresolvedMention">
    <w:name w:val="Unresolved Mention"/>
    <w:basedOn w:val="DefaultParagraphFont"/>
    <w:uiPriority w:val="99"/>
    <w:semiHidden/>
    <w:unhideWhenUsed/>
    <w:rsid w:val="003A5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rymaa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111/pech.1235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maar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6CB38-0B66-4E34-89BD-110ACA99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3254</TotalTime>
  <Pages>7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Maar</dc:creator>
  <cp:keywords/>
  <dc:description/>
  <cp:lastModifiedBy>Henry</cp:lastModifiedBy>
  <cp:revision>6</cp:revision>
  <cp:lastPrinted>2020-05-02T19:56:00Z</cp:lastPrinted>
  <dcterms:created xsi:type="dcterms:W3CDTF">2016-10-26T23:38:00Z</dcterms:created>
  <dcterms:modified xsi:type="dcterms:W3CDTF">2021-03-07T22:30:00Z</dcterms:modified>
</cp:coreProperties>
</file>